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085" w:rsidRDefault="00421085">
      <w:pPr>
        <w:pStyle w:val="Heading1"/>
        <w:rPr>
          <w:sz w:val="24"/>
        </w:rPr>
      </w:pPr>
      <w:bookmarkStart w:id="0" w:name="_GoBack"/>
      <w:bookmarkEnd w:id="0"/>
      <w:r>
        <w:rPr>
          <w:sz w:val="24"/>
        </w:rPr>
        <w:t>SYLLABUS – LS 5</w:t>
      </w:r>
      <w:r w:rsidR="00F304CA">
        <w:rPr>
          <w:sz w:val="24"/>
        </w:rPr>
        <w:t>802</w:t>
      </w:r>
      <w:r w:rsidR="00485C08">
        <w:rPr>
          <w:sz w:val="24"/>
        </w:rPr>
        <w:t>-996</w:t>
      </w:r>
      <w:r w:rsidR="002F795F">
        <w:rPr>
          <w:sz w:val="24"/>
        </w:rPr>
        <w:t xml:space="preserve"> </w:t>
      </w:r>
      <w:r w:rsidR="002F795F">
        <w:rPr>
          <w:sz w:val="24"/>
        </w:rPr>
        <w:tab/>
      </w:r>
      <w:r w:rsidR="002F795F">
        <w:rPr>
          <w:sz w:val="24"/>
        </w:rPr>
        <w:tab/>
      </w:r>
      <w:r w:rsidR="000D00E1">
        <w:rPr>
          <w:sz w:val="24"/>
        </w:rPr>
        <w:t xml:space="preserve">BUSINESS </w:t>
      </w:r>
      <w:r w:rsidR="001452A6">
        <w:rPr>
          <w:sz w:val="24"/>
        </w:rPr>
        <w:t>ETHICS</w:t>
      </w:r>
      <w:r w:rsidR="000D00E1">
        <w:rPr>
          <w:sz w:val="24"/>
        </w:rPr>
        <w:t>/</w:t>
      </w:r>
      <w:r w:rsidR="00890DBF">
        <w:rPr>
          <w:sz w:val="24"/>
        </w:rPr>
        <w:t>LAW</w:t>
      </w:r>
      <w:r w:rsidR="000D00E1">
        <w:rPr>
          <w:sz w:val="24"/>
        </w:rPr>
        <w:t xml:space="preserve"> (online)</w:t>
      </w:r>
    </w:p>
    <w:p w:rsidR="00421085" w:rsidRDefault="00421085">
      <w:pPr>
        <w:rPr>
          <w:sz w:val="24"/>
        </w:rPr>
      </w:pPr>
    </w:p>
    <w:p w:rsidR="000B66EA" w:rsidRDefault="005269CB" w:rsidP="005269CB">
      <w:pPr>
        <w:rPr>
          <w:sz w:val="24"/>
        </w:rPr>
      </w:pPr>
      <w:r>
        <w:rPr>
          <w:sz w:val="24"/>
        </w:rPr>
        <w:t xml:space="preserve">Fall </w:t>
      </w:r>
      <w:r w:rsidR="00421085">
        <w:rPr>
          <w:sz w:val="24"/>
        </w:rPr>
        <w:t>20</w:t>
      </w:r>
      <w:r w:rsidR="00BA3C40">
        <w:rPr>
          <w:sz w:val="24"/>
        </w:rPr>
        <w:t>1</w:t>
      </w:r>
      <w:r w:rsidR="0097034D">
        <w:rPr>
          <w:sz w:val="24"/>
        </w:rPr>
        <w:t>8</w:t>
      </w:r>
      <w:r>
        <w:rPr>
          <w:sz w:val="24"/>
        </w:rPr>
        <w:t>: Thursdays 7</w:t>
      </w:r>
      <w:r w:rsidR="00F304CA">
        <w:rPr>
          <w:sz w:val="24"/>
        </w:rPr>
        <w:t>:</w:t>
      </w:r>
      <w:r w:rsidR="000B66EA">
        <w:rPr>
          <w:sz w:val="24"/>
        </w:rPr>
        <w:t>00</w:t>
      </w:r>
      <w:r w:rsidR="00F304CA">
        <w:rPr>
          <w:sz w:val="24"/>
        </w:rPr>
        <w:t xml:space="preserve"> – </w:t>
      </w:r>
      <w:r w:rsidR="000B66EA">
        <w:rPr>
          <w:sz w:val="24"/>
        </w:rPr>
        <w:t>9</w:t>
      </w:r>
      <w:r w:rsidR="00F304CA">
        <w:rPr>
          <w:sz w:val="24"/>
        </w:rPr>
        <w:t>:</w:t>
      </w:r>
      <w:r>
        <w:rPr>
          <w:sz w:val="24"/>
        </w:rPr>
        <w:t>00</w:t>
      </w:r>
      <w:r w:rsidR="00F304CA">
        <w:rPr>
          <w:sz w:val="24"/>
        </w:rPr>
        <w:t xml:space="preserve"> </w:t>
      </w:r>
      <w:r w:rsidR="000B66EA">
        <w:rPr>
          <w:sz w:val="24"/>
        </w:rPr>
        <w:t>p</w:t>
      </w:r>
      <w:r w:rsidR="00F304CA">
        <w:rPr>
          <w:sz w:val="24"/>
        </w:rPr>
        <w:t xml:space="preserve">.m.  </w:t>
      </w:r>
      <w:r w:rsidR="00CC2ED2">
        <w:rPr>
          <w:sz w:val="24"/>
        </w:rPr>
        <w:t>(zoom sessions)</w:t>
      </w:r>
    </w:p>
    <w:p w:rsidR="000B66EA" w:rsidRDefault="00421085">
      <w:pPr>
        <w:pStyle w:val="Footer"/>
        <w:tabs>
          <w:tab w:val="clear" w:pos="4320"/>
          <w:tab w:val="clear" w:pos="8640"/>
        </w:tabs>
        <w:rPr>
          <w:sz w:val="24"/>
        </w:rPr>
      </w:pPr>
      <w:r>
        <w:rPr>
          <w:sz w:val="24"/>
        </w:rPr>
        <w:t>Professor Daniel T. Ostas</w:t>
      </w:r>
      <w:r w:rsidR="00574E78">
        <w:rPr>
          <w:sz w:val="24"/>
        </w:rPr>
        <w:t>;</w:t>
      </w:r>
      <w:r w:rsidR="000B66EA">
        <w:rPr>
          <w:sz w:val="24"/>
        </w:rPr>
        <w:t xml:space="preserve"> Adams Hall 217d</w:t>
      </w:r>
      <w:r w:rsidR="00DC7AD8">
        <w:rPr>
          <w:sz w:val="24"/>
        </w:rPr>
        <w:t>, Norman, OK 73019</w:t>
      </w:r>
    </w:p>
    <w:p w:rsidR="00421085" w:rsidRDefault="00421085" w:rsidP="001D203B">
      <w:pPr>
        <w:rPr>
          <w:sz w:val="24"/>
        </w:rPr>
      </w:pPr>
      <w:r>
        <w:rPr>
          <w:sz w:val="24"/>
        </w:rPr>
        <w:t xml:space="preserve">Phone: 325-5619 (office) 292-1146 (home) </w:t>
      </w:r>
      <w:hyperlink r:id="rId7" w:history="1">
        <w:r>
          <w:rPr>
            <w:rStyle w:val="Hyperlink"/>
            <w:sz w:val="24"/>
          </w:rPr>
          <w:t>dostas@ou.edu</w:t>
        </w:r>
      </w:hyperlink>
    </w:p>
    <w:p w:rsidR="00421085" w:rsidRDefault="00421085">
      <w:pPr>
        <w:rPr>
          <w:sz w:val="24"/>
        </w:rPr>
      </w:pPr>
    </w:p>
    <w:p w:rsidR="00421085" w:rsidRDefault="00421085">
      <w:pPr>
        <w:rPr>
          <w:b/>
          <w:sz w:val="24"/>
        </w:rPr>
      </w:pPr>
      <w:r>
        <w:rPr>
          <w:b/>
          <w:sz w:val="24"/>
        </w:rPr>
        <w:t>REQUIRED READING</w:t>
      </w:r>
      <w:r w:rsidR="00CA180A">
        <w:rPr>
          <w:b/>
          <w:sz w:val="24"/>
        </w:rPr>
        <w:t>S</w:t>
      </w:r>
      <w:r>
        <w:rPr>
          <w:b/>
          <w:sz w:val="24"/>
        </w:rPr>
        <w:t>:</w:t>
      </w:r>
    </w:p>
    <w:p w:rsidR="00421085" w:rsidRDefault="00421085">
      <w:pPr>
        <w:rPr>
          <w:b/>
          <w:sz w:val="24"/>
        </w:rPr>
      </w:pPr>
    </w:p>
    <w:p w:rsidR="002F795F" w:rsidRDefault="00421085">
      <w:pPr>
        <w:rPr>
          <w:sz w:val="24"/>
        </w:rPr>
      </w:pPr>
      <w:r>
        <w:rPr>
          <w:sz w:val="24"/>
          <w:u w:val="single"/>
        </w:rPr>
        <w:t>Business Law</w:t>
      </w:r>
      <w:r w:rsidR="0070005E">
        <w:rPr>
          <w:sz w:val="24"/>
          <w:u w:val="single"/>
        </w:rPr>
        <w:t>: The Ethical, Global, and E-Commerce Environment</w:t>
      </w:r>
      <w:r w:rsidR="00845F63">
        <w:rPr>
          <w:sz w:val="24"/>
        </w:rPr>
        <w:t xml:space="preserve"> (McGraw-Hill</w:t>
      </w:r>
      <w:r w:rsidR="00DF4592">
        <w:rPr>
          <w:sz w:val="24"/>
        </w:rPr>
        <w:t>: Custom Version</w:t>
      </w:r>
      <w:r w:rsidR="00845F63">
        <w:rPr>
          <w:sz w:val="24"/>
        </w:rPr>
        <w:t>)</w:t>
      </w:r>
      <w:r w:rsidR="000B66EA">
        <w:rPr>
          <w:sz w:val="24"/>
        </w:rPr>
        <w:t xml:space="preserve"> (1</w:t>
      </w:r>
      <w:r w:rsidR="00DF4592">
        <w:rPr>
          <w:sz w:val="24"/>
        </w:rPr>
        <w:t>7</w:t>
      </w:r>
      <w:r w:rsidR="000B66EA" w:rsidRPr="000B66EA">
        <w:rPr>
          <w:sz w:val="24"/>
          <w:vertAlign w:val="superscript"/>
        </w:rPr>
        <w:t>th</w:t>
      </w:r>
      <w:r w:rsidR="000B66EA">
        <w:rPr>
          <w:sz w:val="24"/>
        </w:rPr>
        <w:t xml:space="preserve"> ed. 20</w:t>
      </w:r>
      <w:r w:rsidR="00890DBF">
        <w:rPr>
          <w:sz w:val="24"/>
        </w:rPr>
        <w:t>1</w:t>
      </w:r>
      <w:r w:rsidR="00DF4592">
        <w:rPr>
          <w:sz w:val="24"/>
        </w:rPr>
        <w:t>8</w:t>
      </w:r>
      <w:r w:rsidR="000B66EA">
        <w:rPr>
          <w:sz w:val="24"/>
        </w:rPr>
        <w:t>), by</w:t>
      </w:r>
      <w:r w:rsidR="00DF4592">
        <w:rPr>
          <w:sz w:val="24"/>
        </w:rPr>
        <w:t xml:space="preserve"> Langvardt</w:t>
      </w:r>
      <w:r w:rsidR="000B66EA">
        <w:rPr>
          <w:sz w:val="24"/>
        </w:rPr>
        <w:t>, et al.</w:t>
      </w:r>
      <w:r w:rsidR="00845F63">
        <w:rPr>
          <w:sz w:val="24"/>
        </w:rPr>
        <w:t xml:space="preserve">  </w:t>
      </w:r>
      <w:r w:rsidR="00890DBF">
        <w:rPr>
          <w:sz w:val="24"/>
        </w:rPr>
        <w:t>ISBN: 978-</w:t>
      </w:r>
      <w:r w:rsidR="00DF4592">
        <w:rPr>
          <w:sz w:val="24"/>
        </w:rPr>
        <w:t xml:space="preserve">130-725-281.  The custom version </w:t>
      </w:r>
      <w:r w:rsidR="00CC2ED2">
        <w:rPr>
          <w:sz w:val="24"/>
        </w:rPr>
        <w:t xml:space="preserve">(about $80 new) </w:t>
      </w:r>
      <w:r w:rsidR="00DF4592">
        <w:rPr>
          <w:sz w:val="24"/>
        </w:rPr>
        <w:t xml:space="preserve">is 7 chapters selected from a longer book.  An e-book of the custom version is </w:t>
      </w:r>
      <w:r w:rsidR="002F795F">
        <w:rPr>
          <w:sz w:val="24"/>
        </w:rPr>
        <w:t>available from McGraw-Hill (about $42).  Here’s the direct link:</w:t>
      </w:r>
      <w:r w:rsidR="002F795F" w:rsidRPr="002F795F">
        <w:rPr>
          <w:sz w:val="24"/>
        </w:rPr>
        <w:t xml:space="preserve">  </w:t>
      </w:r>
      <w:hyperlink r:id="rId8" w:tooltip="Ctrl+Click or tap to follow the link" w:history="1">
        <w:r w:rsidR="002F795F" w:rsidRPr="002F795F">
          <w:rPr>
            <w:rStyle w:val="Hyperlink"/>
            <w:sz w:val="24"/>
          </w:rPr>
          <w:t>https://create.mheducation.com/shop/#/catalog/details/?isbn=9781307272567</w:t>
        </w:r>
      </w:hyperlink>
    </w:p>
    <w:p w:rsidR="00574E78" w:rsidRDefault="00CC2ED2">
      <w:pPr>
        <w:rPr>
          <w:sz w:val="24"/>
        </w:rPr>
      </w:pPr>
      <w:r>
        <w:rPr>
          <w:sz w:val="24"/>
        </w:rPr>
        <w:t>If you prefer, you can purchase the longer book (both 16</w:t>
      </w:r>
      <w:r w:rsidRPr="00CC2ED2">
        <w:rPr>
          <w:sz w:val="24"/>
          <w:vertAlign w:val="superscript"/>
        </w:rPr>
        <w:t>th</w:t>
      </w:r>
      <w:r w:rsidR="007B6EE8">
        <w:rPr>
          <w:sz w:val="24"/>
        </w:rPr>
        <w:t xml:space="preserve"> </w:t>
      </w:r>
      <w:r>
        <w:rPr>
          <w:sz w:val="24"/>
        </w:rPr>
        <w:t>and 17</w:t>
      </w:r>
      <w:r w:rsidRPr="00CC2ED2">
        <w:rPr>
          <w:sz w:val="24"/>
          <w:vertAlign w:val="superscript"/>
        </w:rPr>
        <w:t>th</w:t>
      </w:r>
      <w:r>
        <w:rPr>
          <w:sz w:val="24"/>
        </w:rPr>
        <w:t xml:space="preserve"> editions work) rather than the custom book.</w:t>
      </w:r>
      <w:r w:rsidR="007B6EE8">
        <w:rPr>
          <w:sz w:val="24"/>
        </w:rPr>
        <w:t xml:space="preserve">  </w:t>
      </w:r>
      <w:r w:rsidR="002F795F">
        <w:rPr>
          <w:sz w:val="24"/>
        </w:rPr>
        <w:t>L</w:t>
      </w:r>
      <w:r w:rsidR="007B6EE8">
        <w:rPr>
          <w:sz w:val="24"/>
        </w:rPr>
        <w:t>ead author on the 16</w:t>
      </w:r>
      <w:r w:rsidR="007B6EE8" w:rsidRPr="007B6EE8">
        <w:rPr>
          <w:sz w:val="24"/>
          <w:vertAlign w:val="superscript"/>
        </w:rPr>
        <w:t>th</w:t>
      </w:r>
      <w:r w:rsidR="007B6EE8">
        <w:rPr>
          <w:sz w:val="24"/>
        </w:rPr>
        <w:t xml:space="preserve"> ed. was Jane Mallor, but the two editions are essentially the same.</w:t>
      </w:r>
      <w:r w:rsidR="002F795F">
        <w:rPr>
          <w:sz w:val="24"/>
        </w:rPr>
        <w:t xml:space="preserve">  T</w:t>
      </w:r>
      <w:r w:rsidR="00DF4592">
        <w:rPr>
          <w:sz w:val="24"/>
        </w:rPr>
        <w:t>he</w:t>
      </w:r>
      <w:r w:rsidR="00574E78">
        <w:rPr>
          <w:sz w:val="24"/>
        </w:rPr>
        <w:t xml:space="preserve">re are also some </w:t>
      </w:r>
      <w:r w:rsidR="00153242">
        <w:rPr>
          <w:sz w:val="24"/>
        </w:rPr>
        <w:t xml:space="preserve">required </w:t>
      </w:r>
      <w:r w:rsidR="00574E78">
        <w:rPr>
          <w:sz w:val="24"/>
        </w:rPr>
        <w:t>readings posted on</w:t>
      </w:r>
      <w:r w:rsidR="00DA14CF">
        <w:rPr>
          <w:sz w:val="24"/>
        </w:rPr>
        <w:t xml:space="preserve"> CANVAS.</w:t>
      </w:r>
    </w:p>
    <w:p w:rsidR="00CC2ED2" w:rsidRDefault="00CC2ED2">
      <w:pPr>
        <w:rPr>
          <w:b/>
          <w:sz w:val="24"/>
        </w:rPr>
      </w:pPr>
    </w:p>
    <w:p w:rsidR="00421085" w:rsidRDefault="00421085">
      <w:pPr>
        <w:rPr>
          <w:b/>
          <w:sz w:val="24"/>
        </w:rPr>
      </w:pPr>
      <w:r>
        <w:rPr>
          <w:b/>
          <w:sz w:val="24"/>
        </w:rPr>
        <w:t>COURSE DESCRIPTION:</w:t>
      </w:r>
    </w:p>
    <w:p w:rsidR="00CC2ED2" w:rsidRDefault="00CC2ED2" w:rsidP="00D060EE">
      <w:pPr>
        <w:rPr>
          <w:sz w:val="24"/>
        </w:rPr>
      </w:pPr>
    </w:p>
    <w:p w:rsidR="00841313" w:rsidRDefault="00421085" w:rsidP="00D060EE">
      <w:pPr>
        <w:rPr>
          <w:sz w:val="24"/>
        </w:rPr>
      </w:pPr>
      <w:r>
        <w:rPr>
          <w:sz w:val="24"/>
        </w:rPr>
        <w:tab/>
        <w:t xml:space="preserve">This course introduces the student to the legal and </w:t>
      </w:r>
      <w:r w:rsidR="0070005E">
        <w:rPr>
          <w:sz w:val="24"/>
        </w:rPr>
        <w:t xml:space="preserve">ethical </w:t>
      </w:r>
      <w:r>
        <w:rPr>
          <w:sz w:val="24"/>
        </w:rPr>
        <w:t xml:space="preserve">environment of business.  The </w:t>
      </w:r>
      <w:r w:rsidR="00845F63">
        <w:rPr>
          <w:sz w:val="24"/>
        </w:rPr>
        <w:t xml:space="preserve">first part of the </w:t>
      </w:r>
      <w:r>
        <w:rPr>
          <w:sz w:val="24"/>
        </w:rPr>
        <w:t>course</w:t>
      </w:r>
      <w:r w:rsidR="00841313">
        <w:rPr>
          <w:sz w:val="24"/>
        </w:rPr>
        <w:t xml:space="preserve"> </w:t>
      </w:r>
      <w:r>
        <w:rPr>
          <w:sz w:val="24"/>
        </w:rPr>
        <w:t>provides necessary background on traditional business law topics such as civil procedure, criminal law</w:t>
      </w:r>
      <w:r w:rsidR="00DC7AD8">
        <w:rPr>
          <w:sz w:val="24"/>
        </w:rPr>
        <w:t>, and tort law</w:t>
      </w:r>
      <w:r>
        <w:rPr>
          <w:sz w:val="24"/>
        </w:rPr>
        <w:t xml:space="preserve">.  This material will be presented in a traditional “rule-and-exception-to-rule” format supplemented with </w:t>
      </w:r>
      <w:r w:rsidR="00296518">
        <w:rPr>
          <w:sz w:val="24"/>
        </w:rPr>
        <w:t xml:space="preserve">live-session </w:t>
      </w:r>
      <w:r>
        <w:rPr>
          <w:sz w:val="24"/>
        </w:rPr>
        <w:t xml:space="preserve">case discussions.  The students will master basic legal vocabulary and develop a capacity for identifying and assessing legal issues that arise in business practice. </w:t>
      </w:r>
    </w:p>
    <w:p w:rsidR="00421085" w:rsidRDefault="00841313" w:rsidP="00D060EE">
      <w:pPr>
        <w:rPr>
          <w:sz w:val="24"/>
        </w:rPr>
      </w:pPr>
      <w:r>
        <w:rPr>
          <w:sz w:val="24"/>
        </w:rPr>
        <w:tab/>
      </w:r>
      <w:r w:rsidR="00421085">
        <w:rPr>
          <w:sz w:val="24"/>
        </w:rPr>
        <w:t>The second half of the course</w:t>
      </w:r>
      <w:r w:rsidR="00A95006">
        <w:rPr>
          <w:sz w:val="24"/>
        </w:rPr>
        <w:t xml:space="preserve"> emphasizes the </w:t>
      </w:r>
      <w:r w:rsidR="00421085">
        <w:rPr>
          <w:sz w:val="24"/>
        </w:rPr>
        <w:t xml:space="preserve">social, political, and ethical forces that shape law.  </w:t>
      </w:r>
      <w:r w:rsidR="00296518">
        <w:rPr>
          <w:sz w:val="24"/>
        </w:rPr>
        <w:t xml:space="preserve">Live-session </w:t>
      </w:r>
      <w:r w:rsidR="00421085">
        <w:rPr>
          <w:sz w:val="24"/>
        </w:rPr>
        <w:t>discussions will focus both on what the law is and on what the law should be.  Topics of corporate social responsibility, business ethics, and legal philosophy will be emphasized to enhance student capacity for critical analysis.</w:t>
      </w:r>
    </w:p>
    <w:p w:rsidR="001D203B" w:rsidRDefault="001D203B">
      <w:pPr>
        <w:rPr>
          <w:b/>
          <w:sz w:val="24"/>
        </w:rPr>
      </w:pPr>
    </w:p>
    <w:p w:rsidR="00421085" w:rsidRDefault="00421085">
      <w:pPr>
        <w:rPr>
          <w:b/>
          <w:sz w:val="24"/>
        </w:rPr>
      </w:pPr>
      <w:r>
        <w:rPr>
          <w:b/>
          <w:sz w:val="24"/>
        </w:rPr>
        <w:t>COURSE GRADE:</w:t>
      </w:r>
    </w:p>
    <w:p w:rsidR="00FB2B29" w:rsidRDefault="00FB2B29">
      <w:pPr>
        <w:rPr>
          <w:b/>
          <w:sz w:val="24"/>
        </w:rPr>
      </w:pPr>
    </w:p>
    <w:p w:rsidR="00421085" w:rsidRDefault="00421085">
      <w:pPr>
        <w:rPr>
          <w:sz w:val="24"/>
        </w:rPr>
      </w:pPr>
      <w:r>
        <w:rPr>
          <w:b/>
          <w:sz w:val="24"/>
        </w:rPr>
        <w:tab/>
      </w:r>
      <w:r>
        <w:rPr>
          <w:sz w:val="24"/>
        </w:rPr>
        <w:t>Midterm</w:t>
      </w:r>
      <w:r w:rsidR="00296518">
        <w:rPr>
          <w:sz w:val="24"/>
        </w:rPr>
        <w:t xml:space="preserve">:  </w:t>
      </w:r>
      <w:r w:rsidR="00255E60">
        <w:rPr>
          <w:sz w:val="24"/>
        </w:rPr>
        <w:t xml:space="preserve"> </w:t>
      </w:r>
      <w:r w:rsidR="00296518">
        <w:rPr>
          <w:sz w:val="24"/>
        </w:rPr>
        <w:t xml:space="preserve">  </w:t>
      </w:r>
      <w:r w:rsidR="000C22E4">
        <w:rPr>
          <w:sz w:val="24"/>
        </w:rPr>
        <w:t xml:space="preserve"> </w:t>
      </w:r>
      <w:r w:rsidR="001D203B">
        <w:rPr>
          <w:sz w:val="24"/>
        </w:rPr>
        <w:t>Ch 1-</w:t>
      </w:r>
      <w:r w:rsidR="00DC7AD8">
        <w:rPr>
          <w:sz w:val="24"/>
        </w:rPr>
        <w:t>2</w:t>
      </w:r>
      <w:r w:rsidR="001D203B">
        <w:rPr>
          <w:sz w:val="24"/>
        </w:rPr>
        <w:t>, 5-</w:t>
      </w:r>
      <w:r w:rsidR="007A22E6">
        <w:rPr>
          <w:sz w:val="24"/>
        </w:rPr>
        <w:t>7 (</w:t>
      </w:r>
      <w:r w:rsidR="00DA14CF">
        <w:rPr>
          <w:sz w:val="24"/>
        </w:rPr>
        <w:t>Sept 1</w:t>
      </w:r>
      <w:r w:rsidR="00F94DBD">
        <w:rPr>
          <w:sz w:val="24"/>
        </w:rPr>
        <w:t>3</w:t>
      </w:r>
      <w:r w:rsidR="00DA14CF">
        <w:rPr>
          <w:sz w:val="24"/>
        </w:rPr>
        <w:t>; Zoom Classroom: 7:00 -- 8:</w:t>
      </w:r>
      <w:r w:rsidR="009B1FA5">
        <w:rPr>
          <w:sz w:val="24"/>
        </w:rPr>
        <w:t>3</w:t>
      </w:r>
      <w:r w:rsidR="00DA14CF">
        <w:rPr>
          <w:sz w:val="24"/>
        </w:rPr>
        <w:t>0 pm</w:t>
      </w:r>
      <w:r w:rsidR="00F21259">
        <w:rPr>
          <w:sz w:val="24"/>
        </w:rPr>
        <w:t>)</w:t>
      </w:r>
      <w:r w:rsidR="00296518">
        <w:rPr>
          <w:sz w:val="24"/>
        </w:rPr>
        <w:tab/>
      </w:r>
      <w:r>
        <w:rPr>
          <w:sz w:val="24"/>
        </w:rPr>
        <w:t>100 pts</w:t>
      </w:r>
    </w:p>
    <w:p w:rsidR="00421085" w:rsidRDefault="00421085">
      <w:pPr>
        <w:rPr>
          <w:sz w:val="24"/>
        </w:rPr>
      </w:pPr>
      <w:r>
        <w:rPr>
          <w:sz w:val="24"/>
        </w:rPr>
        <w:tab/>
      </w:r>
      <w:r w:rsidR="001D203B">
        <w:rPr>
          <w:sz w:val="24"/>
        </w:rPr>
        <w:t>Final</w:t>
      </w:r>
      <w:r w:rsidR="00886EC0">
        <w:rPr>
          <w:sz w:val="24"/>
        </w:rPr>
        <w:t xml:space="preserve"> Exam</w:t>
      </w:r>
      <w:r w:rsidR="00DA14CF">
        <w:rPr>
          <w:sz w:val="24"/>
        </w:rPr>
        <w:t>:</w:t>
      </w:r>
      <w:r w:rsidR="00886EC0">
        <w:rPr>
          <w:sz w:val="24"/>
        </w:rPr>
        <w:t xml:space="preserve"> </w:t>
      </w:r>
      <w:r w:rsidR="00F3343B">
        <w:rPr>
          <w:sz w:val="24"/>
        </w:rPr>
        <w:t xml:space="preserve"> </w:t>
      </w:r>
      <w:r w:rsidR="001D203B">
        <w:rPr>
          <w:sz w:val="24"/>
        </w:rPr>
        <w:t xml:space="preserve">Ch </w:t>
      </w:r>
      <w:r w:rsidR="00DC7AD8">
        <w:rPr>
          <w:sz w:val="24"/>
        </w:rPr>
        <w:t>5</w:t>
      </w:r>
      <w:r w:rsidR="001D203B">
        <w:rPr>
          <w:sz w:val="24"/>
        </w:rPr>
        <w:t xml:space="preserve">-7, 4, </w:t>
      </w:r>
      <w:r w:rsidR="00F3343B">
        <w:rPr>
          <w:sz w:val="24"/>
        </w:rPr>
        <w:t>9 (</w:t>
      </w:r>
      <w:r w:rsidR="00DA14CF">
        <w:rPr>
          <w:sz w:val="24"/>
        </w:rPr>
        <w:t>Oct 1</w:t>
      </w:r>
      <w:r w:rsidR="00F94DBD">
        <w:rPr>
          <w:sz w:val="24"/>
        </w:rPr>
        <w:t>1</w:t>
      </w:r>
      <w:r w:rsidR="00DA14CF">
        <w:rPr>
          <w:sz w:val="24"/>
        </w:rPr>
        <w:t xml:space="preserve">: Zoom Classroom: </w:t>
      </w:r>
      <w:r w:rsidR="00886EC0">
        <w:rPr>
          <w:sz w:val="24"/>
        </w:rPr>
        <w:t>7</w:t>
      </w:r>
      <w:r w:rsidR="00DA14CF">
        <w:rPr>
          <w:sz w:val="24"/>
        </w:rPr>
        <w:t>:00 – 8:</w:t>
      </w:r>
      <w:r w:rsidR="009B1FA5">
        <w:rPr>
          <w:sz w:val="24"/>
        </w:rPr>
        <w:t>3</w:t>
      </w:r>
      <w:r w:rsidR="00DA14CF">
        <w:rPr>
          <w:sz w:val="24"/>
        </w:rPr>
        <w:t>0 pm</w:t>
      </w:r>
      <w:r w:rsidR="00F21259">
        <w:rPr>
          <w:sz w:val="24"/>
        </w:rPr>
        <w:t xml:space="preserve">) </w:t>
      </w:r>
      <w:r w:rsidR="00886EC0">
        <w:rPr>
          <w:sz w:val="24"/>
        </w:rPr>
        <w:tab/>
      </w:r>
      <w:r>
        <w:rPr>
          <w:sz w:val="24"/>
        </w:rPr>
        <w:t xml:space="preserve">100 </w:t>
      </w:r>
      <w:r w:rsidR="00886EC0">
        <w:rPr>
          <w:sz w:val="24"/>
        </w:rPr>
        <w:t>p</w:t>
      </w:r>
      <w:r>
        <w:rPr>
          <w:sz w:val="24"/>
        </w:rPr>
        <w:t>ts</w:t>
      </w:r>
    </w:p>
    <w:p w:rsidR="00886EC0" w:rsidRDefault="00886EC0" w:rsidP="00886EC0">
      <w:pPr>
        <w:ind w:left="720"/>
        <w:rPr>
          <w:sz w:val="24"/>
        </w:rPr>
      </w:pPr>
      <w:r>
        <w:rPr>
          <w:sz w:val="24"/>
        </w:rPr>
        <w:t xml:space="preserve">Pre-Session Quizzes: </w:t>
      </w:r>
      <w:r w:rsidR="000C22E4">
        <w:rPr>
          <w:sz w:val="24"/>
        </w:rPr>
        <w:t xml:space="preserve">          </w:t>
      </w:r>
      <w:r w:rsidR="007B6EE8">
        <w:rPr>
          <w:sz w:val="24"/>
        </w:rPr>
        <w:t xml:space="preserve"> </w:t>
      </w:r>
      <w:r>
        <w:rPr>
          <w:sz w:val="24"/>
        </w:rPr>
        <w:t xml:space="preserve">Weeks 1-3 &amp; </w:t>
      </w:r>
      <w:r w:rsidR="00D473BA">
        <w:rPr>
          <w:sz w:val="24"/>
        </w:rPr>
        <w:t>5-7</w:t>
      </w:r>
      <w:r w:rsidR="002B05B8">
        <w:rPr>
          <w:sz w:val="24"/>
        </w:rPr>
        <w:tab/>
      </w:r>
      <w:r w:rsidR="00007454">
        <w:rPr>
          <w:sz w:val="24"/>
        </w:rPr>
        <w:t xml:space="preserve">       </w:t>
      </w:r>
      <w:r w:rsidR="002B05B8">
        <w:rPr>
          <w:sz w:val="24"/>
        </w:rPr>
        <w:t>(</w:t>
      </w:r>
      <w:r w:rsidR="00E359F1">
        <w:rPr>
          <w:sz w:val="24"/>
        </w:rPr>
        <w:t xml:space="preserve">6 </w:t>
      </w:r>
      <w:r w:rsidR="00007454">
        <w:rPr>
          <w:sz w:val="24"/>
        </w:rPr>
        <w:t>x</w:t>
      </w:r>
      <w:r w:rsidR="00E359F1">
        <w:rPr>
          <w:sz w:val="24"/>
        </w:rPr>
        <w:t xml:space="preserve"> </w:t>
      </w:r>
      <w:r>
        <w:rPr>
          <w:sz w:val="24"/>
        </w:rPr>
        <w:t>5 pts each)</w:t>
      </w:r>
      <w:r>
        <w:rPr>
          <w:sz w:val="24"/>
        </w:rPr>
        <w:tab/>
        <w:t xml:space="preserve"> 30 pts</w:t>
      </w:r>
    </w:p>
    <w:p w:rsidR="00886EC0" w:rsidRDefault="00886EC0" w:rsidP="00886EC0">
      <w:pPr>
        <w:ind w:left="720"/>
        <w:rPr>
          <w:sz w:val="24"/>
        </w:rPr>
      </w:pPr>
      <w:r>
        <w:rPr>
          <w:sz w:val="24"/>
        </w:rPr>
        <w:t xml:space="preserve">Pre-Session Assignments:  </w:t>
      </w:r>
      <w:r w:rsidR="000C22E4">
        <w:rPr>
          <w:sz w:val="24"/>
        </w:rPr>
        <w:t xml:space="preserve">  </w:t>
      </w:r>
      <w:r>
        <w:rPr>
          <w:sz w:val="24"/>
        </w:rPr>
        <w:t xml:space="preserve">Weeks 1-3 </w:t>
      </w:r>
      <w:r w:rsidR="007B6EE8">
        <w:rPr>
          <w:sz w:val="24"/>
        </w:rPr>
        <w:t xml:space="preserve">&amp; </w:t>
      </w:r>
      <w:r w:rsidR="00CB76AD">
        <w:rPr>
          <w:sz w:val="24"/>
        </w:rPr>
        <w:t xml:space="preserve">5 &amp; </w:t>
      </w:r>
      <w:r w:rsidR="00D473BA">
        <w:rPr>
          <w:sz w:val="24"/>
        </w:rPr>
        <w:t>7</w:t>
      </w:r>
      <w:r w:rsidR="002B05B8">
        <w:rPr>
          <w:sz w:val="24"/>
        </w:rPr>
        <w:tab/>
      </w:r>
      <w:r w:rsidR="00007454">
        <w:rPr>
          <w:sz w:val="24"/>
        </w:rPr>
        <w:t xml:space="preserve">      </w:t>
      </w:r>
      <w:r w:rsidR="00CB76AD">
        <w:rPr>
          <w:sz w:val="24"/>
        </w:rPr>
        <w:t xml:space="preserve"> </w:t>
      </w:r>
      <w:r>
        <w:rPr>
          <w:sz w:val="24"/>
        </w:rPr>
        <w:t>(</w:t>
      </w:r>
      <w:r w:rsidR="00CB76AD">
        <w:rPr>
          <w:sz w:val="24"/>
        </w:rPr>
        <w:t>5</w:t>
      </w:r>
      <w:r w:rsidR="00E359F1">
        <w:rPr>
          <w:sz w:val="24"/>
        </w:rPr>
        <w:t xml:space="preserve"> </w:t>
      </w:r>
      <w:r w:rsidR="00007454">
        <w:rPr>
          <w:sz w:val="24"/>
        </w:rPr>
        <w:t>x</w:t>
      </w:r>
      <w:r w:rsidR="00E359F1">
        <w:rPr>
          <w:sz w:val="24"/>
        </w:rPr>
        <w:t xml:space="preserve"> </w:t>
      </w:r>
      <w:r w:rsidR="00CB76AD">
        <w:rPr>
          <w:sz w:val="24"/>
        </w:rPr>
        <w:t>8</w:t>
      </w:r>
      <w:r>
        <w:rPr>
          <w:sz w:val="24"/>
        </w:rPr>
        <w:t xml:space="preserve"> pts each)</w:t>
      </w:r>
      <w:r>
        <w:rPr>
          <w:sz w:val="24"/>
        </w:rPr>
        <w:tab/>
        <w:t xml:space="preserve"> </w:t>
      </w:r>
      <w:r w:rsidR="002B05B8">
        <w:rPr>
          <w:sz w:val="24"/>
        </w:rPr>
        <w:t>4</w:t>
      </w:r>
      <w:r>
        <w:rPr>
          <w:sz w:val="24"/>
        </w:rPr>
        <w:t>0 pts</w:t>
      </w:r>
    </w:p>
    <w:p w:rsidR="00886EC0" w:rsidRDefault="00886EC0" w:rsidP="00886EC0">
      <w:pPr>
        <w:ind w:left="720"/>
        <w:rPr>
          <w:sz w:val="24"/>
        </w:rPr>
      </w:pPr>
      <w:r>
        <w:rPr>
          <w:sz w:val="24"/>
        </w:rPr>
        <w:t>Pre-Session Questions</w:t>
      </w:r>
      <w:r w:rsidR="00007454">
        <w:rPr>
          <w:sz w:val="24"/>
        </w:rPr>
        <w:t xml:space="preserve"> </w:t>
      </w:r>
      <w:r w:rsidR="00F3343B">
        <w:rPr>
          <w:sz w:val="24"/>
        </w:rPr>
        <w:t xml:space="preserve">/ </w:t>
      </w:r>
      <w:r w:rsidR="002B05B8">
        <w:rPr>
          <w:sz w:val="24"/>
        </w:rPr>
        <w:t>Zoom</w:t>
      </w:r>
      <w:r w:rsidR="00007454">
        <w:rPr>
          <w:sz w:val="24"/>
        </w:rPr>
        <w:t xml:space="preserve"> Sessions </w:t>
      </w:r>
      <w:r w:rsidR="002B05B8">
        <w:rPr>
          <w:sz w:val="24"/>
        </w:rPr>
        <w:t>Wks 1-3</w:t>
      </w:r>
      <w:r w:rsidR="00007454">
        <w:rPr>
          <w:sz w:val="24"/>
        </w:rPr>
        <w:t xml:space="preserve"> &amp;</w:t>
      </w:r>
      <w:r w:rsidR="002B05B8">
        <w:rPr>
          <w:sz w:val="24"/>
        </w:rPr>
        <w:t xml:space="preserve"> 5-7 </w:t>
      </w:r>
      <w:r w:rsidR="00007454">
        <w:rPr>
          <w:sz w:val="24"/>
        </w:rPr>
        <w:t xml:space="preserve">  </w:t>
      </w:r>
      <w:r w:rsidR="002B05B8">
        <w:rPr>
          <w:sz w:val="24"/>
        </w:rPr>
        <w:t xml:space="preserve">(6 </w:t>
      </w:r>
      <w:r w:rsidR="00007454">
        <w:rPr>
          <w:sz w:val="24"/>
        </w:rPr>
        <w:t>x</w:t>
      </w:r>
      <w:r w:rsidR="002B05B8">
        <w:rPr>
          <w:sz w:val="24"/>
        </w:rPr>
        <w:t xml:space="preserve"> 5 pts ea</w:t>
      </w:r>
      <w:r w:rsidR="00007454">
        <w:rPr>
          <w:sz w:val="24"/>
        </w:rPr>
        <w:t>ch</w:t>
      </w:r>
      <w:r w:rsidR="002B05B8">
        <w:rPr>
          <w:sz w:val="24"/>
        </w:rPr>
        <w:t>)</w:t>
      </w:r>
      <w:r w:rsidR="002B05B8">
        <w:rPr>
          <w:sz w:val="24"/>
        </w:rPr>
        <w:tab/>
        <w:t xml:space="preserve"> 3</w:t>
      </w:r>
      <w:r>
        <w:rPr>
          <w:sz w:val="24"/>
        </w:rPr>
        <w:t>0 pts</w:t>
      </w:r>
    </w:p>
    <w:p w:rsidR="00886EC0" w:rsidRDefault="00886EC0" w:rsidP="00886EC0">
      <w:pPr>
        <w:ind w:left="720"/>
        <w:rPr>
          <w:sz w:val="24"/>
        </w:rPr>
      </w:pPr>
      <w:r>
        <w:rPr>
          <w:sz w:val="24"/>
        </w:rPr>
        <w:t>--------------------------------------------------------------------------------------------------</w:t>
      </w:r>
    </w:p>
    <w:p w:rsidR="00886EC0" w:rsidRDefault="00886EC0" w:rsidP="00886EC0">
      <w:pPr>
        <w:ind w:left="720"/>
        <w:rPr>
          <w:sz w:val="24"/>
        </w:rPr>
      </w:pPr>
      <w:r>
        <w:rPr>
          <w:sz w:val="24"/>
        </w:rPr>
        <w:t xml:space="preserve">TOTAL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300 pts</w:t>
      </w:r>
    </w:p>
    <w:p w:rsidR="00421085" w:rsidRDefault="00421085">
      <w:pPr>
        <w:rPr>
          <w:sz w:val="24"/>
        </w:rPr>
      </w:pPr>
      <w:r>
        <w:rPr>
          <w:sz w:val="24"/>
        </w:rPr>
        <w:tab/>
      </w:r>
    </w:p>
    <w:p w:rsidR="00DA14CF" w:rsidRDefault="00255E60">
      <w:pPr>
        <w:rPr>
          <w:b/>
          <w:sz w:val="24"/>
        </w:rPr>
      </w:pPr>
      <w:r>
        <w:rPr>
          <w:b/>
          <w:sz w:val="24"/>
        </w:rPr>
        <w:t>GRADING SCALE:</w:t>
      </w:r>
    </w:p>
    <w:p w:rsidR="00CC2ED2" w:rsidRDefault="00CC2ED2">
      <w:pPr>
        <w:rPr>
          <w:b/>
          <w:sz w:val="24"/>
        </w:rPr>
      </w:pPr>
    </w:p>
    <w:p w:rsidR="00255E60" w:rsidRDefault="00255E60" w:rsidP="00255E60">
      <w:pPr>
        <w:ind w:left="720"/>
        <w:rPr>
          <w:sz w:val="24"/>
        </w:rPr>
      </w:pPr>
      <w:r>
        <w:rPr>
          <w:sz w:val="24"/>
        </w:rPr>
        <w:t xml:space="preserve">255 </w:t>
      </w:r>
      <w:r w:rsidR="007A22E6">
        <w:rPr>
          <w:sz w:val="24"/>
        </w:rPr>
        <w:t xml:space="preserve">points </w:t>
      </w:r>
      <w:r>
        <w:rPr>
          <w:sz w:val="24"/>
        </w:rPr>
        <w:t>or more (85%) = A</w:t>
      </w:r>
    </w:p>
    <w:p w:rsidR="00255E60" w:rsidRDefault="00255E60" w:rsidP="00255E60">
      <w:pPr>
        <w:ind w:left="720"/>
        <w:rPr>
          <w:sz w:val="24"/>
        </w:rPr>
      </w:pPr>
      <w:r>
        <w:rPr>
          <w:sz w:val="24"/>
        </w:rPr>
        <w:t xml:space="preserve">210 </w:t>
      </w:r>
      <w:r w:rsidR="007A22E6">
        <w:rPr>
          <w:sz w:val="24"/>
        </w:rPr>
        <w:t xml:space="preserve">points </w:t>
      </w:r>
      <w:r>
        <w:rPr>
          <w:sz w:val="24"/>
        </w:rPr>
        <w:t>or more (70%) = B</w:t>
      </w:r>
    </w:p>
    <w:p w:rsidR="00255E60" w:rsidRDefault="00255E60" w:rsidP="00255E60">
      <w:pPr>
        <w:ind w:left="720"/>
        <w:rPr>
          <w:sz w:val="24"/>
        </w:rPr>
      </w:pPr>
      <w:r>
        <w:rPr>
          <w:sz w:val="24"/>
        </w:rPr>
        <w:t xml:space="preserve">165 </w:t>
      </w:r>
      <w:r w:rsidR="007A22E6">
        <w:rPr>
          <w:sz w:val="24"/>
        </w:rPr>
        <w:t xml:space="preserve">points </w:t>
      </w:r>
      <w:r>
        <w:rPr>
          <w:sz w:val="24"/>
        </w:rPr>
        <w:t>or more (55%) = C</w:t>
      </w:r>
    </w:p>
    <w:p w:rsidR="00255E60" w:rsidRPr="00255E60" w:rsidRDefault="00255E60" w:rsidP="00255E60">
      <w:pPr>
        <w:ind w:left="720"/>
        <w:rPr>
          <w:sz w:val="24"/>
        </w:rPr>
      </w:pPr>
      <w:r>
        <w:rPr>
          <w:sz w:val="24"/>
        </w:rPr>
        <w:t xml:space="preserve">120 </w:t>
      </w:r>
      <w:r w:rsidR="007A22E6">
        <w:rPr>
          <w:sz w:val="24"/>
        </w:rPr>
        <w:t xml:space="preserve">points </w:t>
      </w:r>
      <w:r>
        <w:rPr>
          <w:sz w:val="24"/>
        </w:rPr>
        <w:t>or more (40%) = D</w:t>
      </w:r>
    </w:p>
    <w:p w:rsidR="00421085" w:rsidRDefault="00421085">
      <w:pPr>
        <w:rPr>
          <w:b/>
          <w:sz w:val="24"/>
        </w:rPr>
      </w:pPr>
      <w:r>
        <w:rPr>
          <w:b/>
          <w:sz w:val="24"/>
        </w:rPr>
        <w:lastRenderedPageBreak/>
        <w:t>EXAMS:</w:t>
      </w:r>
    </w:p>
    <w:p w:rsidR="00FA1BA0" w:rsidRDefault="00FA1BA0">
      <w:pPr>
        <w:rPr>
          <w:b/>
          <w:sz w:val="24"/>
        </w:rPr>
      </w:pPr>
    </w:p>
    <w:p w:rsidR="00255E60" w:rsidRDefault="00421085">
      <w:pPr>
        <w:ind w:firstLine="720"/>
        <w:rPr>
          <w:sz w:val="24"/>
        </w:rPr>
      </w:pPr>
      <w:r>
        <w:rPr>
          <w:sz w:val="24"/>
        </w:rPr>
        <w:t xml:space="preserve">Each exam </w:t>
      </w:r>
      <w:r w:rsidR="00D722AA">
        <w:rPr>
          <w:sz w:val="24"/>
        </w:rPr>
        <w:t xml:space="preserve">has </w:t>
      </w:r>
      <w:r w:rsidR="00255E60">
        <w:rPr>
          <w:sz w:val="24"/>
        </w:rPr>
        <w:t xml:space="preserve">ten </w:t>
      </w:r>
      <w:r>
        <w:rPr>
          <w:sz w:val="24"/>
        </w:rPr>
        <w:t xml:space="preserve">short answer essay questions.  Some questions will test mastery of the basic legal rules, concepts, and the vocabulary of the course. </w:t>
      </w:r>
      <w:r w:rsidR="00EE36A4">
        <w:rPr>
          <w:sz w:val="24"/>
        </w:rPr>
        <w:t xml:space="preserve"> </w:t>
      </w:r>
      <w:r>
        <w:rPr>
          <w:sz w:val="24"/>
        </w:rPr>
        <w:t xml:space="preserve">Other questions will present hypothetical fact patterns where the student will demonstrate </w:t>
      </w:r>
      <w:r w:rsidR="00DC7AD8">
        <w:rPr>
          <w:sz w:val="24"/>
        </w:rPr>
        <w:t xml:space="preserve">an </w:t>
      </w:r>
      <w:r>
        <w:rPr>
          <w:sz w:val="24"/>
        </w:rPr>
        <w:t xml:space="preserve">ability to </w:t>
      </w:r>
      <w:r>
        <w:rPr>
          <w:i/>
          <w:sz w:val="24"/>
        </w:rPr>
        <w:t xml:space="preserve">identify </w:t>
      </w:r>
      <w:r>
        <w:rPr>
          <w:sz w:val="24"/>
        </w:rPr>
        <w:t xml:space="preserve">legal and ethical issues and to </w:t>
      </w:r>
      <w:r>
        <w:rPr>
          <w:i/>
          <w:sz w:val="24"/>
        </w:rPr>
        <w:t xml:space="preserve">apply </w:t>
      </w:r>
      <w:r>
        <w:rPr>
          <w:sz w:val="24"/>
        </w:rPr>
        <w:t>the concepts of the course to those issues.</w:t>
      </w:r>
      <w:r w:rsidR="001D203B">
        <w:rPr>
          <w:sz w:val="24"/>
        </w:rPr>
        <w:t xml:space="preserve">  Although the final exam is partially cumulative, it will emphasize material presented in the second half of the course (Ch. 4, 9).</w:t>
      </w:r>
      <w:r w:rsidR="00255E60">
        <w:rPr>
          <w:sz w:val="24"/>
        </w:rPr>
        <w:t xml:space="preserve">  A sample exam is posted on CANVAS to give </w:t>
      </w:r>
      <w:r w:rsidR="00BE690E">
        <w:rPr>
          <w:sz w:val="24"/>
        </w:rPr>
        <w:t xml:space="preserve">you </w:t>
      </w:r>
      <w:r w:rsidR="00255E60">
        <w:rPr>
          <w:sz w:val="24"/>
        </w:rPr>
        <w:t>a sense of the type</w:t>
      </w:r>
      <w:r w:rsidR="00E075F3">
        <w:rPr>
          <w:sz w:val="24"/>
        </w:rPr>
        <w:t>s</w:t>
      </w:r>
      <w:r w:rsidR="00255E60">
        <w:rPr>
          <w:sz w:val="24"/>
        </w:rPr>
        <w:t xml:space="preserve"> of questions asked.</w:t>
      </w:r>
    </w:p>
    <w:p w:rsidR="00421085" w:rsidRDefault="00255E60">
      <w:pPr>
        <w:ind w:firstLine="720"/>
        <w:rPr>
          <w:sz w:val="24"/>
        </w:rPr>
      </w:pPr>
      <w:r>
        <w:rPr>
          <w:sz w:val="24"/>
        </w:rPr>
        <w:t xml:space="preserve">The exams are CLOSED BOOK.  </w:t>
      </w:r>
      <w:r w:rsidR="00BE690E">
        <w:rPr>
          <w:sz w:val="24"/>
        </w:rPr>
        <w:t xml:space="preserve">You must </w:t>
      </w:r>
      <w:r>
        <w:rPr>
          <w:sz w:val="24"/>
        </w:rPr>
        <w:t xml:space="preserve">put all course materials </w:t>
      </w:r>
      <w:r w:rsidR="00BE690E">
        <w:rPr>
          <w:sz w:val="24"/>
        </w:rPr>
        <w:t xml:space="preserve">and learning aids </w:t>
      </w:r>
      <w:r>
        <w:rPr>
          <w:sz w:val="24"/>
        </w:rPr>
        <w:t xml:space="preserve">away before taking the exams.  You may not get any help in taking the exams.  The exams </w:t>
      </w:r>
      <w:r w:rsidR="00D722AA">
        <w:rPr>
          <w:sz w:val="24"/>
        </w:rPr>
        <w:t>are accessible</w:t>
      </w:r>
      <w:r w:rsidR="00E075F3">
        <w:rPr>
          <w:sz w:val="24"/>
        </w:rPr>
        <w:t xml:space="preserve"> </w:t>
      </w:r>
      <w:r>
        <w:rPr>
          <w:sz w:val="24"/>
        </w:rPr>
        <w:t>during our live session</w:t>
      </w:r>
      <w:r w:rsidR="00BE690E">
        <w:rPr>
          <w:sz w:val="24"/>
        </w:rPr>
        <w:t>s</w:t>
      </w:r>
      <w:r>
        <w:rPr>
          <w:sz w:val="24"/>
        </w:rPr>
        <w:t xml:space="preserve"> on WEEKS 4 and 8.  </w:t>
      </w:r>
      <w:r w:rsidR="00D722AA">
        <w:rPr>
          <w:sz w:val="24"/>
        </w:rPr>
        <w:t xml:space="preserve">You must be visible on ZOOM while taking the exam.  </w:t>
      </w:r>
      <w:r>
        <w:rPr>
          <w:sz w:val="24"/>
        </w:rPr>
        <w:t>Each exam starts at 7 pm</w:t>
      </w:r>
      <w:r w:rsidR="00725D03">
        <w:rPr>
          <w:sz w:val="24"/>
        </w:rPr>
        <w:t>,</w:t>
      </w:r>
      <w:r>
        <w:rPr>
          <w:sz w:val="24"/>
        </w:rPr>
        <w:t xml:space="preserve"> and you must submit your answers by 8:</w:t>
      </w:r>
      <w:r w:rsidR="00D722AA">
        <w:rPr>
          <w:sz w:val="24"/>
        </w:rPr>
        <w:t>30</w:t>
      </w:r>
      <w:r>
        <w:rPr>
          <w:sz w:val="24"/>
        </w:rPr>
        <w:t xml:space="preserve"> pm.  The instructor will be available</w:t>
      </w:r>
      <w:r w:rsidR="00BE690E">
        <w:rPr>
          <w:sz w:val="24"/>
        </w:rPr>
        <w:t xml:space="preserve"> in an online</w:t>
      </w:r>
      <w:r w:rsidR="00E075F3">
        <w:rPr>
          <w:sz w:val="24"/>
        </w:rPr>
        <w:t>-</w:t>
      </w:r>
      <w:r w:rsidR="00BE690E">
        <w:rPr>
          <w:sz w:val="24"/>
        </w:rPr>
        <w:t xml:space="preserve">chat </w:t>
      </w:r>
      <w:r w:rsidR="00E075F3">
        <w:rPr>
          <w:sz w:val="24"/>
        </w:rPr>
        <w:t xml:space="preserve">room </w:t>
      </w:r>
      <w:r w:rsidR="00BE690E">
        <w:rPr>
          <w:sz w:val="24"/>
        </w:rPr>
        <w:t>to answer any questions you have while taking the exams.</w:t>
      </w:r>
    </w:p>
    <w:p w:rsidR="001B1B37" w:rsidRDefault="001B1B37">
      <w:pPr>
        <w:ind w:firstLine="720"/>
        <w:rPr>
          <w:sz w:val="24"/>
        </w:rPr>
      </w:pPr>
    </w:p>
    <w:p w:rsidR="001B1B37" w:rsidRDefault="001B1B37" w:rsidP="001B1B37">
      <w:pPr>
        <w:rPr>
          <w:sz w:val="24"/>
        </w:rPr>
      </w:pPr>
      <w:r>
        <w:rPr>
          <w:b/>
          <w:sz w:val="24"/>
        </w:rPr>
        <w:t>PRE-SESSION QUIZZES:</w:t>
      </w:r>
    </w:p>
    <w:p w:rsidR="001B73B4" w:rsidRDefault="001B73B4" w:rsidP="001B1B37">
      <w:pPr>
        <w:rPr>
          <w:sz w:val="24"/>
        </w:rPr>
      </w:pPr>
    </w:p>
    <w:p w:rsidR="00E075F3" w:rsidRDefault="001B73B4" w:rsidP="001B1B37">
      <w:pPr>
        <w:rPr>
          <w:sz w:val="24"/>
        </w:rPr>
      </w:pPr>
      <w:r>
        <w:rPr>
          <w:sz w:val="24"/>
        </w:rPr>
        <w:tab/>
        <w:t xml:space="preserve">Prior to </w:t>
      </w:r>
      <w:r w:rsidR="007A22E6">
        <w:rPr>
          <w:sz w:val="24"/>
        </w:rPr>
        <w:t xml:space="preserve">each </w:t>
      </w:r>
      <w:r>
        <w:rPr>
          <w:sz w:val="24"/>
        </w:rPr>
        <w:t>live session o</w:t>
      </w:r>
      <w:r w:rsidR="00E075F3">
        <w:rPr>
          <w:sz w:val="24"/>
        </w:rPr>
        <w:t>f</w:t>
      </w:r>
      <w:r>
        <w:rPr>
          <w:sz w:val="24"/>
        </w:rPr>
        <w:t xml:space="preserve"> Weeks 1-3 &amp; </w:t>
      </w:r>
      <w:r w:rsidR="00007454">
        <w:rPr>
          <w:sz w:val="24"/>
        </w:rPr>
        <w:t>5</w:t>
      </w:r>
      <w:r>
        <w:rPr>
          <w:sz w:val="24"/>
        </w:rPr>
        <w:t>-</w:t>
      </w:r>
      <w:r w:rsidR="00007454">
        <w:rPr>
          <w:sz w:val="24"/>
        </w:rPr>
        <w:t>7</w:t>
      </w:r>
      <w:r>
        <w:rPr>
          <w:sz w:val="24"/>
        </w:rPr>
        <w:t>, you must answer a five</w:t>
      </w:r>
      <w:r w:rsidR="00E075F3">
        <w:rPr>
          <w:sz w:val="24"/>
        </w:rPr>
        <w:t>-</w:t>
      </w:r>
      <w:r>
        <w:rPr>
          <w:sz w:val="24"/>
        </w:rPr>
        <w:t>question multiple</w:t>
      </w:r>
      <w:r w:rsidR="00E075F3">
        <w:rPr>
          <w:sz w:val="24"/>
        </w:rPr>
        <w:t>-</w:t>
      </w:r>
      <w:r>
        <w:rPr>
          <w:sz w:val="24"/>
        </w:rPr>
        <w:t xml:space="preserve">choice quiz.  Each question is worth </w:t>
      </w:r>
      <w:r w:rsidR="007A22E6">
        <w:rPr>
          <w:sz w:val="24"/>
        </w:rPr>
        <w:t>1</w:t>
      </w:r>
      <w:r>
        <w:rPr>
          <w:sz w:val="24"/>
        </w:rPr>
        <w:t xml:space="preserve"> point.  You will have 10 minutes to complete each quiz</w:t>
      </w:r>
      <w:r w:rsidR="00725D03">
        <w:rPr>
          <w:sz w:val="24"/>
        </w:rPr>
        <w:t>,</w:t>
      </w:r>
      <w:r>
        <w:rPr>
          <w:sz w:val="24"/>
        </w:rPr>
        <w:t xml:space="preserve"> and it must be submitted by </w:t>
      </w:r>
      <w:r w:rsidR="00D722AA">
        <w:rPr>
          <w:sz w:val="24"/>
        </w:rPr>
        <w:t xml:space="preserve">noon </w:t>
      </w:r>
      <w:r>
        <w:rPr>
          <w:sz w:val="24"/>
        </w:rPr>
        <w:t xml:space="preserve">of the day for the live discussion for that week.  </w:t>
      </w:r>
      <w:r w:rsidR="00A34282">
        <w:rPr>
          <w:sz w:val="24"/>
        </w:rPr>
        <w:t xml:space="preserve">The quizzes cover the </w:t>
      </w:r>
      <w:r w:rsidR="007A22E6">
        <w:rPr>
          <w:sz w:val="24"/>
        </w:rPr>
        <w:t xml:space="preserve">assigned </w:t>
      </w:r>
      <w:r w:rsidR="00A34282">
        <w:rPr>
          <w:sz w:val="24"/>
        </w:rPr>
        <w:t>reading</w:t>
      </w:r>
      <w:r w:rsidR="007A22E6">
        <w:rPr>
          <w:sz w:val="24"/>
        </w:rPr>
        <w:t>s</w:t>
      </w:r>
      <w:r w:rsidR="00A34282">
        <w:rPr>
          <w:sz w:val="24"/>
        </w:rPr>
        <w:t xml:space="preserve"> and the online lectures for that week.  </w:t>
      </w:r>
      <w:r w:rsidR="0089322D">
        <w:rPr>
          <w:sz w:val="24"/>
        </w:rPr>
        <w:t xml:space="preserve">You may use your course materials </w:t>
      </w:r>
      <w:r w:rsidR="007A22E6">
        <w:rPr>
          <w:sz w:val="24"/>
        </w:rPr>
        <w:t xml:space="preserve">(OPEN BOOK) </w:t>
      </w:r>
      <w:r w:rsidR="0089322D">
        <w:rPr>
          <w:sz w:val="24"/>
        </w:rPr>
        <w:t>during the quizzes</w:t>
      </w:r>
      <w:r w:rsidR="00725D03">
        <w:rPr>
          <w:sz w:val="24"/>
        </w:rPr>
        <w:t>;</w:t>
      </w:r>
      <w:r w:rsidR="0089322D">
        <w:rPr>
          <w:sz w:val="24"/>
        </w:rPr>
        <w:t xml:space="preserve"> however, </w:t>
      </w:r>
      <w:r w:rsidR="00F3343B">
        <w:rPr>
          <w:sz w:val="24"/>
        </w:rPr>
        <w:t xml:space="preserve">you may </w:t>
      </w:r>
      <w:r w:rsidR="00536FAA">
        <w:rPr>
          <w:sz w:val="24"/>
        </w:rPr>
        <w:t xml:space="preserve">NOT USE NON-COURSE MATERIALS </w:t>
      </w:r>
      <w:r w:rsidR="0089322D">
        <w:rPr>
          <w:sz w:val="24"/>
        </w:rPr>
        <w:t xml:space="preserve">(such as a general google search) to answer the questions.  </w:t>
      </w:r>
      <w:r w:rsidR="00E075F3">
        <w:rPr>
          <w:sz w:val="24"/>
        </w:rPr>
        <w:t xml:space="preserve">Each quiz is available </w:t>
      </w:r>
      <w:r w:rsidR="0030191E">
        <w:rPr>
          <w:sz w:val="24"/>
        </w:rPr>
        <w:t xml:space="preserve">online </w:t>
      </w:r>
      <w:r w:rsidR="00E075F3">
        <w:rPr>
          <w:sz w:val="24"/>
        </w:rPr>
        <w:t xml:space="preserve">one week in advance of its due date. </w:t>
      </w:r>
      <w:r w:rsidR="00504E92">
        <w:rPr>
          <w:sz w:val="24"/>
        </w:rPr>
        <w:t>T</w:t>
      </w:r>
      <w:r>
        <w:rPr>
          <w:sz w:val="24"/>
        </w:rPr>
        <w:t xml:space="preserve">he first quiz must be completed by </w:t>
      </w:r>
      <w:r w:rsidR="00536FAA">
        <w:rPr>
          <w:sz w:val="24"/>
        </w:rPr>
        <w:t>noon</w:t>
      </w:r>
      <w:r>
        <w:rPr>
          <w:sz w:val="24"/>
        </w:rPr>
        <w:t xml:space="preserve"> on August 2</w:t>
      </w:r>
      <w:r w:rsidR="006B2C33">
        <w:rPr>
          <w:sz w:val="24"/>
        </w:rPr>
        <w:t>3</w:t>
      </w:r>
      <w:r>
        <w:rPr>
          <w:sz w:val="24"/>
        </w:rPr>
        <w:t>.</w:t>
      </w:r>
    </w:p>
    <w:p w:rsidR="00A34282" w:rsidRDefault="00A34282" w:rsidP="001B1B37">
      <w:pPr>
        <w:rPr>
          <w:b/>
          <w:sz w:val="24"/>
        </w:rPr>
      </w:pPr>
    </w:p>
    <w:p w:rsidR="00504E92" w:rsidRDefault="00504E92" w:rsidP="001B1B37">
      <w:pPr>
        <w:rPr>
          <w:b/>
          <w:sz w:val="24"/>
        </w:rPr>
      </w:pPr>
      <w:r>
        <w:rPr>
          <w:b/>
          <w:sz w:val="24"/>
        </w:rPr>
        <w:t>PRE-SESSION ASSIGNMENTS</w:t>
      </w:r>
      <w:r w:rsidR="0048131A">
        <w:rPr>
          <w:b/>
          <w:sz w:val="24"/>
        </w:rPr>
        <w:t xml:space="preserve"> (CASE BRIEFS)</w:t>
      </w:r>
      <w:r>
        <w:rPr>
          <w:b/>
          <w:sz w:val="24"/>
        </w:rPr>
        <w:t>:</w:t>
      </w:r>
    </w:p>
    <w:p w:rsidR="00504E92" w:rsidRDefault="00504E92" w:rsidP="001B1B37">
      <w:pPr>
        <w:rPr>
          <w:b/>
          <w:sz w:val="24"/>
        </w:rPr>
      </w:pPr>
    </w:p>
    <w:p w:rsidR="00504E92" w:rsidRPr="00504E92" w:rsidRDefault="00504E92" w:rsidP="001B1B37">
      <w:pPr>
        <w:rPr>
          <w:sz w:val="24"/>
        </w:rPr>
      </w:pPr>
      <w:r>
        <w:rPr>
          <w:b/>
          <w:sz w:val="24"/>
        </w:rPr>
        <w:tab/>
      </w:r>
      <w:r>
        <w:rPr>
          <w:sz w:val="24"/>
        </w:rPr>
        <w:t xml:space="preserve">Prior to </w:t>
      </w:r>
      <w:r w:rsidR="007A22E6">
        <w:rPr>
          <w:sz w:val="24"/>
        </w:rPr>
        <w:t xml:space="preserve">the </w:t>
      </w:r>
      <w:r>
        <w:rPr>
          <w:sz w:val="24"/>
        </w:rPr>
        <w:t>live session o</w:t>
      </w:r>
      <w:r w:rsidR="00E075F3">
        <w:rPr>
          <w:sz w:val="24"/>
        </w:rPr>
        <w:t>f</w:t>
      </w:r>
      <w:r>
        <w:rPr>
          <w:sz w:val="24"/>
        </w:rPr>
        <w:t xml:space="preserve"> Weeks 1-3, </w:t>
      </w:r>
      <w:r w:rsidR="002B05B8">
        <w:rPr>
          <w:sz w:val="24"/>
        </w:rPr>
        <w:t>5</w:t>
      </w:r>
      <w:r w:rsidR="00A34282">
        <w:rPr>
          <w:sz w:val="24"/>
        </w:rPr>
        <w:t>,</w:t>
      </w:r>
      <w:r>
        <w:rPr>
          <w:sz w:val="24"/>
        </w:rPr>
        <w:t xml:space="preserve"> </w:t>
      </w:r>
      <w:r w:rsidR="000E7CB3">
        <w:rPr>
          <w:sz w:val="24"/>
        </w:rPr>
        <w:t>7</w:t>
      </w:r>
      <w:r>
        <w:rPr>
          <w:sz w:val="24"/>
        </w:rPr>
        <w:t>, you must turn in a 2</w:t>
      </w:r>
      <w:r w:rsidR="00536FAA">
        <w:rPr>
          <w:sz w:val="24"/>
        </w:rPr>
        <w:t>00-300</w:t>
      </w:r>
      <w:r w:rsidR="006B2C33">
        <w:rPr>
          <w:sz w:val="24"/>
        </w:rPr>
        <w:t xml:space="preserve"> </w:t>
      </w:r>
      <w:r>
        <w:rPr>
          <w:sz w:val="24"/>
        </w:rPr>
        <w:t xml:space="preserve">word written assignment.  Each assignment is worth </w:t>
      </w:r>
      <w:r w:rsidR="00CB76AD">
        <w:rPr>
          <w:sz w:val="24"/>
        </w:rPr>
        <w:t>8</w:t>
      </w:r>
      <w:r>
        <w:rPr>
          <w:sz w:val="24"/>
        </w:rPr>
        <w:t xml:space="preserve"> points</w:t>
      </w:r>
      <w:r w:rsidR="0030191E">
        <w:rPr>
          <w:sz w:val="24"/>
        </w:rPr>
        <w:t xml:space="preserve"> and </w:t>
      </w:r>
      <w:r w:rsidR="00E075F3">
        <w:rPr>
          <w:sz w:val="24"/>
        </w:rPr>
        <w:t xml:space="preserve">is due </w:t>
      </w:r>
      <w:r>
        <w:rPr>
          <w:sz w:val="24"/>
        </w:rPr>
        <w:t xml:space="preserve">by </w:t>
      </w:r>
      <w:r w:rsidR="00536FAA">
        <w:rPr>
          <w:sz w:val="24"/>
        </w:rPr>
        <w:t>noon</w:t>
      </w:r>
      <w:r>
        <w:rPr>
          <w:sz w:val="24"/>
        </w:rPr>
        <w:t xml:space="preserve"> of the day for the live discussion for that week.</w:t>
      </w:r>
      <w:r w:rsidR="00536FAA">
        <w:rPr>
          <w:sz w:val="24"/>
        </w:rPr>
        <w:t xml:space="preserve">  </w:t>
      </w:r>
      <w:r>
        <w:rPr>
          <w:sz w:val="24"/>
        </w:rPr>
        <w:t xml:space="preserve">Your assignment for Weeks 1-3 </w:t>
      </w:r>
      <w:r w:rsidR="0030191E">
        <w:rPr>
          <w:sz w:val="24"/>
        </w:rPr>
        <w:t xml:space="preserve">and for </w:t>
      </w:r>
      <w:r>
        <w:rPr>
          <w:sz w:val="24"/>
        </w:rPr>
        <w:t xml:space="preserve">Week </w:t>
      </w:r>
      <w:r w:rsidR="006B2C33">
        <w:rPr>
          <w:sz w:val="24"/>
        </w:rPr>
        <w:t>7</w:t>
      </w:r>
      <w:r>
        <w:rPr>
          <w:sz w:val="24"/>
        </w:rPr>
        <w:t xml:space="preserve"> is to submit a “case brief” for </w:t>
      </w:r>
      <w:r w:rsidR="007A22E6">
        <w:rPr>
          <w:sz w:val="24"/>
        </w:rPr>
        <w:t xml:space="preserve">one of the </w:t>
      </w:r>
      <w:r>
        <w:rPr>
          <w:sz w:val="24"/>
        </w:rPr>
        <w:t>case</w:t>
      </w:r>
      <w:r w:rsidR="007A22E6">
        <w:rPr>
          <w:sz w:val="24"/>
        </w:rPr>
        <w:t>s</w:t>
      </w:r>
      <w:r>
        <w:rPr>
          <w:sz w:val="24"/>
        </w:rPr>
        <w:t xml:space="preserve"> that we will discuss during our live session.  </w:t>
      </w:r>
      <w:r w:rsidR="00D4115A">
        <w:rPr>
          <w:sz w:val="24"/>
        </w:rPr>
        <w:t>Your assigned cases are listed at the end of this syllabus.</w:t>
      </w:r>
      <w:r>
        <w:rPr>
          <w:sz w:val="24"/>
        </w:rPr>
        <w:t xml:space="preserve">  </w:t>
      </w:r>
      <w:r w:rsidR="007A22E6">
        <w:rPr>
          <w:sz w:val="24"/>
        </w:rPr>
        <w:t xml:space="preserve">Both our </w:t>
      </w:r>
      <w:r>
        <w:rPr>
          <w:sz w:val="24"/>
        </w:rPr>
        <w:t xml:space="preserve">text </w:t>
      </w:r>
      <w:r w:rsidR="007A22E6">
        <w:rPr>
          <w:sz w:val="24"/>
        </w:rPr>
        <w:t xml:space="preserve">and the video lecture for Week 1 </w:t>
      </w:r>
      <w:r>
        <w:rPr>
          <w:sz w:val="24"/>
        </w:rPr>
        <w:t xml:space="preserve">explain how to brief a case.  </w:t>
      </w:r>
      <w:r w:rsidR="00CB3140">
        <w:rPr>
          <w:sz w:val="24"/>
        </w:rPr>
        <w:t>Y</w:t>
      </w:r>
      <w:r>
        <w:rPr>
          <w:sz w:val="24"/>
        </w:rPr>
        <w:t xml:space="preserve">ou will be asked to lead </w:t>
      </w:r>
      <w:r w:rsidR="00CB3140">
        <w:rPr>
          <w:sz w:val="24"/>
        </w:rPr>
        <w:t xml:space="preserve">or actively engage in </w:t>
      </w:r>
      <w:r>
        <w:rPr>
          <w:sz w:val="24"/>
        </w:rPr>
        <w:t xml:space="preserve">the discussion on </w:t>
      </w:r>
      <w:r w:rsidR="00E075F3">
        <w:rPr>
          <w:sz w:val="24"/>
        </w:rPr>
        <w:t xml:space="preserve">your </w:t>
      </w:r>
      <w:r>
        <w:rPr>
          <w:sz w:val="24"/>
        </w:rPr>
        <w:t>case during our live session.</w:t>
      </w:r>
      <w:r w:rsidR="0030191E">
        <w:rPr>
          <w:sz w:val="24"/>
        </w:rPr>
        <w:t xml:space="preserve">  The first </w:t>
      </w:r>
      <w:r w:rsidR="00CB3140">
        <w:rPr>
          <w:sz w:val="24"/>
        </w:rPr>
        <w:t xml:space="preserve">case brief </w:t>
      </w:r>
      <w:r w:rsidR="0030191E">
        <w:rPr>
          <w:sz w:val="24"/>
        </w:rPr>
        <w:t xml:space="preserve">must be completed and submitted online by </w:t>
      </w:r>
      <w:r w:rsidR="00536FAA">
        <w:rPr>
          <w:sz w:val="24"/>
        </w:rPr>
        <w:t>noon</w:t>
      </w:r>
      <w:r w:rsidR="0030191E">
        <w:rPr>
          <w:sz w:val="24"/>
        </w:rPr>
        <w:t xml:space="preserve"> on August 2</w:t>
      </w:r>
      <w:r w:rsidR="006B2C33">
        <w:rPr>
          <w:sz w:val="24"/>
        </w:rPr>
        <w:t>3</w:t>
      </w:r>
      <w:r w:rsidR="0030191E">
        <w:rPr>
          <w:sz w:val="24"/>
        </w:rPr>
        <w:t>.</w:t>
      </w:r>
    </w:p>
    <w:p w:rsidR="0089322D" w:rsidRDefault="0089322D" w:rsidP="009032F1">
      <w:pPr>
        <w:rPr>
          <w:b/>
          <w:sz w:val="24"/>
        </w:rPr>
      </w:pPr>
    </w:p>
    <w:p w:rsidR="00421085" w:rsidRDefault="001B73B4" w:rsidP="009032F1">
      <w:pPr>
        <w:rPr>
          <w:b/>
          <w:sz w:val="24"/>
        </w:rPr>
      </w:pPr>
      <w:r>
        <w:rPr>
          <w:b/>
          <w:sz w:val="24"/>
        </w:rPr>
        <w:t xml:space="preserve">PRE-SESSION </w:t>
      </w:r>
      <w:r w:rsidR="00F3343B">
        <w:rPr>
          <w:b/>
          <w:sz w:val="24"/>
        </w:rPr>
        <w:t>QUESTIONS</w:t>
      </w:r>
      <w:r>
        <w:rPr>
          <w:b/>
          <w:sz w:val="24"/>
        </w:rPr>
        <w:t xml:space="preserve"> </w:t>
      </w:r>
      <w:r w:rsidR="00F3343B">
        <w:rPr>
          <w:b/>
          <w:sz w:val="24"/>
        </w:rPr>
        <w:t xml:space="preserve">/ </w:t>
      </w:r>
      <w:r>
        <w:rPr>
          <w:b/>
          <w:sz w:val="24"/>
        </w:rPr>
        <w:t xml:space="preserve">ZOOM ATTENDANCE &amp; </w:t>
      </w:r>
      <w:r w:rsidR="00421085">
        <w:rPr>
          <w:b/>
          <w:sz w:val="24"/>
        </w:rPr>
        <w:t>PARTICIPATION:</w:t>
      </w:r>
    </w:p>
    <w:p w:rsidR="00536728" w:rsidRDefault="00536728">
      <w:pPr>
        <w:ind w:firstLine="720"/>
        <w:rPr>
          <w:sz w:val="24"/>
        </w:rPr>
      </w:pPr>
    </w:p>
    <w:p w:rsidR="00A34282" w:rsidRDefault="00A34282">
      <w:pPr>
        <w:rPr>
          <w:sz w:val="24"/>
        </w:rPr>
      </w:pPr>
      <w:r>
        <w:rPr>
          <w:sz w:val="24"/>
        </w:rPr>
        <w:tab/>
        <w:t xml:space="preserve">Prior to </w:t>
      </w:r>
      <w:r w:rsidR="0089322D">
        <w:rPr>
          <w:sz w:val="24"/>
        </w:rPr>
        <w:t xml:space="preserve">each </w:t>
      </w:r>
      <w:r>
        <w:rPr>
          <w:sz w:val="24"/>
        </w:rPr>
        <w:t xml:space="preserve">live session, you must turn in two thoughtful questions that you would like to discuss.  The questions may ask for clarification or expansion of that week’s material.  Any sincere question covering business ethics/law will be respected.  You are also expected to attend </w:t>
      </w:r>
      <w:r w:rsidR="0049019D">
        <w:rPr>
          <w:sz w:val="24"/>
        </w:rPr>
        <w:t xml:space="preserve">and </w:t>
      </w:r>
      <w:r w:rsidR="001C26E0">
        <w:rPr>
          <w:sz w:val="24"/>
        </w:rPr>
        <w:t>participate during</w:t>
      </w:r>
      <w:r w:rsidR="00623455">
        <w:rPr>
          <w:sz w:val="24"/>
        </w:rPr>
        <w:t xml:space="preserve"> each live</w:t>
      </w:r>
      <w:r w:rsidR="001C26E0">
        <w:rPr>
          <w:sz w:val="24"/>
        </w:rPr>
        <w:t xml:space="preserve"> session.  I will assign a grade for questions, attendance, &amp; participation </w:t>
      </w:r>
      <w:r w:rsidR="001C26E0" w:rsidRPr="00E41EDF">
        <w:rPr>
          <w:sz w:val="24"/>
        </w:rPr>
        <w:t xml:space="preserve">(up to </w:t>
      </w:r>
      <w:r w:rsidR="002B05B8" w:rsidRPr="00E41EDF">
        <w:rPr>
          <w:sz w:val="24"/>
        </w:rPr>
        <w:t>3</w:t>
      </w:r>
      <w:r w:rsidR="001C26E0" w:rsidRPr="00E41EDF">
        <w:rPr>
          <w:sz w:val="24"/>
        </w:rPr>
        <w:t>0 points</w:t>
      </w:r>
      <w:r w:rsidR="00E41EDF">
        <w:rPr>
          <w:sz w:val="24"/>
        </w:rPr>
        <w:t xml:space="preserve"> for the course</w:t>
      </w:r>
      <w:r w:rsidR="001C26E0" w:rsidRPr="00E41EDF">
        <w:rPr>
          <w:sz w:val="24"/>
        </w:rPr>
        <w:t>)</w:t>
      </w:r>
      <w:r w:rsidR="001C26E0">
        <w:rPr>
          <w:sz w:val="24"/>
        </w:rPr>
        <w:t xml:space="preserve">.  The first set of </w:t>
      </w:r>
      <w:r w:rsidR="00046DA6">
        <w:rPr>
          <w:sz w:val="24"/>
        </w:rPr>
        <w:t xml:space="preserve">two </w:t>
      </w:r>
      <w:r w:rsidR="000373ED">
        <w:rPr>
          <w:sz w:val="24"/>
        </w:rPr>
        <w:t>“pre-session questions”</w:t>
      </w:r>
      <w:r w:rsidR="001C26E0">
        <w:rPr>
          <w:sz w:val="24"/>
        </w:rPr>
        <w:t xml:space="preserve"> must be submitted by </w:t>
      </w:r>
      <w:r w:rsidR="00536FAA">
        <w:rPr>
          <w:sz w:val="24"/>
        </w:rPr>
        <w:t>noon</w:t>
      </w:r>
      <w:r w:rsidR="001C26E0">
        <w:rPr>
          <w:sz w:val="24"/>
        </w:rPr>
        <w:t xml:space="preserve"> on August 2</w:t>
      </w:r>
      <w:r w:rsidR="006B2C33">
        <w:rPr>
          <w:sz w:val="24"/>
        </w:rPr>
        <w:t>3</w:t>
      </w:r>
      <w:r w:rsidR="001C26E0">
        <w:rPr>
          <w:sz w:val="24"/>
        </w:rPr>
        <w:t>.</w:t>
      </w:r>
    </w:p>
    <w:p w:rsidR="00421085" w:rsidRDefault="00421085" w:rsidP="00153242">
      <w:pPr>
        <w:pStyle w:val="Heading3"/>
        <w:jc w:val="left"/>
      </w:pPr>
      <w:r>
        <w:lastRenderedPageBreak/>
        <w:t>SCHEDULE OF EVENTS</w:t>
      </w:r>
      <w:r w:rsidR="00153242">
        <w:t>:</w:t>
      </w:r>
    </w:p>
    <w:p w:rsidR="00D006B6" w:rsidRDefault="00D006B6">
      <w:pPr>
        <w:rPr>
          <w:b/>
          <w:sz w:val="24"/>
        </w:rPr>
      </w:pPr>
    </w:p>
    <w:p w:rsidR="00421085" w:rsidRDefault="00421085">
      <w:pPr>
        <w:rPr>
          <w:b/>
          <w:sz w:val="24"/>
        </w:rPr>
      </w:pPr>
      <w:r>
        <w:rPr>
          <w:b/>
          <w:sz w:val="24"/>
        </w:rPr>
        <w:t>Date</w:t>
      </w:r>
      <w:r>
        <w:rPr>
          <w:b/>
          <w:sz w:val="24"/>
        </w:rPr>
        <w:tab/>
      </w:r>
      <w:r>
        <w:rPr>
          <w:b/>
          <w:sz w:val="24"/>
        </w:rPr>
        <w:tab/>
        <w:t xml:space="preserve">Class Topic </w:t>
      </w:r>
      <w:r>
        <w:rPr>
          <w:b/>
          <w:sz w:val="24"/>
        </w:rPr>
        <w:tab/>
        <w:t xml:space="preserve"> </w:t>
      </w:r>
      <w:r>
        <w:rPr>
          <w:b/>
          <w:sz w:val="24"/>
        </w:rPr>
        <w:tab/>
      </w:r>
      <w:r>
        <w:rPr>
          <w:b/>
          <w:sz w:val="24"/>
        </w:rPr>
        <w:tab/>
      </w:r>
      <w:r>
        <w:rPr>
          <w:b/>
          <w:sz w:val="24"/>
        </w:rPr>
        <w:tab/>
      </w:r>
      <w:r>
        <w:rPr>
          <w:b/>
          <w:sz w:val="24"/>
        </w:rPr>
        <w:tab/>
      </w:r>
      <w:r>
        <w:rPr>
          <w:b/>
          <w:sz w:val="24"/>
        </w:rPr>
        <w:tab/>
        <w:t>(Reading)</w:t>
      </w:r>
    </w:p>
    <w:p w:rsidR="0070005E" w:rsidRDefault="0070005E">
      <w:pPr>
        <w:rPr>
          <w:b/>
          <w:sz w:val="24"/>
        </w:rPr>
      </w:pPr>
    </w:p>
    <w:p w:rsidR="00421085" w:rsidRDefault="001C26E0">
      <w:pPr>
        <w:rPr>
          <w:sz w:val="24"/>
        </w:rPr>
      </w:pPr>
      <w:r>
        <w:rPr>
          <w:sz w:val="24"/>
        </w:rPr>
        <w:t>8</w:t>
      </w:r>
      <w:r w:rsidR="00421085">
        <w:rPr>
          <w:sz w:val="24"/>
        </w:rPr>
        <w:t>-</w:t>
      </w:r>
      <w:r>
        <w:rPr>
          <w:sz w:val="24"/>
        </w:rPr>
        <w:t>2</w:t>
      </w:r>
      <w:r w:rsidR="005E123A">
        <w:rPr>
          <w:sz w:val="24"/>
        </w:rPr>
        <w:t>3</w:t>
      </w:r>
      <w:r w:rsidR="00421085">
        <w:rPr>
          <w:sz w:val="24"/>
        </w:rPr>
        <w:tab/>
      </w:r>
      <w:r w:rsidR="00421085">
        <w:rPr>
          <w:sz w:val="24"/>
        </w:rPr>
        <w:tab/>
        <w:t xml:space="preserve">Nature of Law   </w:t>
      </w:r>
      <w:r w:rsidR="00421085">
        <w:rPr>
          <w:sz w:val="24"/>
        </w:rPr>
        <w:tab/>
      </w:r>
      <w:r w:rsidR="00421085">
        <w:rPr>
          <w:sz w:val="24"/>
        </w:rPr>
        <w:tab/>
      </w:r>
      <w:r w:rsidR="00421085">
        <w:rPr>
          <w:sz w:val="24"/>
        </w:rPr>
        <w:tab/>
      </w:r>
      <w:r w:rsidR="00421085">
        <w:rPr>
          <w:sz w:val="24"/>
        </w:rPr>
        <w:tab/>
      </w:r>
      <w:r w:rsidR="00421085">
        <w:rPr>
          <w:sz w:val="24"/>
        </w:rPr>
        <w:tab/>
      </w:r>
      <w:r w:rsidR="00D951B1">
        <w:rPr>
          <w:sz w:val="24"/>
        </w:rPr>
        <w:t>Langvardt</w:t>
      </w:r>
      <w:r w:rsidR="00421085">
        <w:rPr>
          <w:sz w:val="24"/>
        </w:rPr>
        <w:t xml:space="preserve"> Chapter 1</w:t>
      </w:r>
    </w:p>
    <w:p w:rsidR="0070005E" w:rsidRDefault="0070005E">
      <w:pPr>
        <w:rPr>
          <w:sz w:val="24"/>
        </w:rPr>
      </w:pPr>
    </w:p>
    <w:p w:rsidR="00421085" w:rsidRDefault="001C26E0">
      <w:pPr>
        <w:rPr>
          <w:sz w:val="24"/>
        </w:rPr>
      </w:pPr>
      <w:r>
        <w:rPr>
          <w:sz w:val="24"/>
        </w:rPr>
        <w:t>8</w:t>
      </w:r>
      <w:r w:rsidR="00421085">
        <w:rPr>
          <w:sz w:val="24"/>
        </w:rPr>
        <w:t>-</w:t>
      </w:r>
      <w:r>
        <w:rPr>
          <w:sz w:val="24"/>
        </w:rPr>
        <w:t>3</w:t>
      </w:r>
      <w:r w:rsidR="005E123A">
        <w:rPr>
          <w:sz w:val="24"/>
        </w:rPr>
        <w:t>0</w:t>
      </w:r>
      <w:r w:rsidR="00421085">
        <w:rPr>
          <w:sz w:val="24"/>
        </w:rPr>
        <w:tab/>
      </w:r>
      <w:r w:rsidR="00421085">
        <w:rPr>
          <w:sz w:val="24"/>
        </w:rPr>
        <w:tab/>
      </w:r>
      <w:r w:rsidR="001D203B">
        <w:rPr>
          <w:sz w:val="24"/>
        </w:rPr>
        <w:t>Resolution of Private Disputes</w:t>
      </w:r>
      <w:r w:rsidR="00BA3C40">
        <w:rPr>
          <w:sz w:val="24"/>
        </w:rPr>
        <w:t xml:space="preserve"> / Criminal Law</w:t>
      </w:r>
      <w:r w:rsidR="00421085">
        <w:rPr>
          <w:sz w:val="24"/>
        </w:rPr>
        <w:tab/>
      </w:r>
      <w:r w:rsidR="00D951B1">
        <w:rPr>
          <w:sz w:val="24"/>
        </w:rPr>
        <w:t>Langvardt</w:t>
      </w:r>
      <w:r w:rsidR="00421085">
        <w:rPr>
          <w:sz w:val="24"/>
        </w:rPr>
        <w:t xml:space="preserve"> Ch </w:t>
      </w:r>
      <w:r w:rsidR="001D203B">
        <w:rPr>
          <w:sz w:val="24"/>
        </w:rPr>
        <w:t>2</w:t>
      </w:r>
      <w:r w:rsidR="00DC7AD8">
        <w:rPr>
          <w:sz w:val="24"/>
        </w:rPr>
        <w:t xml:space="preserve"> &amp; 5</w:t>
      </w:r>
    </w:p>
    <w:p w:rsidR="0070005E" w:rsidRDefault="0070005E">
      <w:pPr>
        <w:rPr>
          <w:sz w:val="24"/>
        </w:rPr>
      </w:pPr>
    </w:p>
    <w:p w:rsidR="00421085" w:rsidRDefault="001C26E0">
      <w:pPr>
        <w:rPr>
          <w:sz w:val="24"/>
        </w:rPr>
      </w:pPr>
      <w:r>
        <w:rPr>
          <w:sz w:val="24"/>
        </w:rPr>
        <w:t>9</w:t>
      </w:r>
      <w:r w:rsidR="00421085">
        <w:rPr>
          <w:sz w:val="24"/>
        </w:rPr>
        <w:t>-</w:t>
      </w:r>
      <w:r w:rsidR="005E123A">
        <w:rPr>
          <w:sz w:val="24"/>
        </w:rPr>
        <w:t>6</w:t>
      </w:r>
      <w:r w:rsidR="00421085">
        <w:rPr>
          <w:sz w:val="24"/>
        </w:rPr>
        <w:tab/>
      </w:r>
      <w:r w:rsidR="00421085">
        <w:rPr>
          <w:sz w:val="24"/>
        </w:rPr>
        <w:tab/>
      </w:r>
      <w:r w:rsidR="00BA3C40">
        <w:rPr>
          <w:sz w:val="24"/>
        </w:rPr>
        <w:t>Tort Law</w:t>
      </w:r>
      <w:r w:rsidR="003B2AAF">
        <w:rPr>
          <w:sz w:val="24"/>
        </w:rPr>
        <w:tab/>
      </w:r>
      <w:r w:rsidR="003B2AAF">
        <w:rPr>
          <w:sz w:val="24"/>
        </w:rPr>
        <w:tab/>
      </w:r>
      <w:r w:rsidR="003B2AAF">
        <w:rPr>
          <w:sz w:val="24"/>
        </w:rPr>
        <w:tab/>
      </w:r>
      <w:r w:rsidR="003B2AAF">
        <w:rPr>
          <w:sz w:val="24"/>
        </w:rPr>
        <w:tab/>
      </w:r>
      <w:r w:rsidR="003B2AAF">
        <w:rPr>
          <w:sz w:val="24"/>
        </w:rPr>
        <w:tab/>
      </w:r>
      <w:r w:rsidR="003B2AAF">
        <w:rPr>
          <w:sz w:val="24"/>
        </w:rPr>
        <w:tab/>
      </w:r>
      <w:r w:rsidR="00D951B1">
        <w:rPr>
          <w:sz w:val="24"/>
        </w:rPr>
        <w:t>Langvardt</w:t>
      </w:r>
      <w:r w:rsidR="003B2AAF">
        <w:rPr>
          <w:sz w:val="24"/>
        </w:rPr>
        <w:t xml:space="preserve"> Ch</w:t>
      </w:r>
      <w:r w:rsidR="00DC7AD8">
        <w:rPr>
          <w:sz w:val="24"/>
        </w:rPr>
        <w:t xml:space="preserve"> </w:t>
      </w:r>
      <w:r w:rsidR="00BA3C40">
        <w:rPr>
          <w:sz w:val="24"/>
        </w:rPr>
        <w:t>6</w:t>
      </w:r>
      <w:r w:rsidR="00DC7AD8">
        <w:rPr>
          <w:sz w:val="24"/>
        </w:rPr>
        <w:t xml:space="preserve"> &amp; </w:t>
      </w:r>
      <w:r w:rsidR="00BA3C40">
        <w:rPr>
          <w:sz w:val="24"/>
        </w:rPr>
        <w:t>7</w:t>
      </w:r>
    </w:p>
    <w:p w:rsidR="0070005E" w:rsidRDefault="0070005E">
      <w:pPr>
        <w:rPr>
          <w:sz w:val="24"/>
        </w:rPr>
      </w:pPr>
    </w:p>
    <w:p w:rsidR="00421085" w:rsidRDefault="001C26E0">
      <w:pPr>
        <w:rPr>
          <w:b/>
          <w:sz w:val="24"/>
        </w:rPr>
      </w:pPr>
      <w:r>
        <w:rPr>
          <w:b/>
          <w:sz w:val="24"/>
        </w:rPr>
        <w:t>9</w:t>
      </w:r>
      <w:r w:rsidR="00421085">
        <w:rPr>
          <w:b/>
          <w:sz w:val="24"/>
        </w:rPr>
        <w:t>-</w:t>
      </w:r>
      <w:r>
        <w:rPr>
          <w:b/>
          <w:sz w:val="24"/>
        </w:rPr>
        <w:t>1</w:t>
      </w:r>
      <w:r w:rsidR="005E123A">
        <w:rPr>
          <w:b/>
          <w:sz w:val="24"/>
        </w:rPr>
        <w:t>3</w:t>
      </w:r>
      <w:r w:rsidR="00421085">
        <w:rPr>
          <w:b/>
          <w:sz w:val="24"/>
        </w:rPr>
        <w:tab/>
      </w:r>
      <w:r w:rsidR="00421085">
        <w:rPr>
          <w:b/>
          <w:sz w:val="24"/>
        </w:rPr>
        <w:tab/>
        <w:t>MIDTERM EXAM – IN CLASS</w:t>
      </w:r>
      <w:r w:rsidR="002F4AFD">
        <w:rPr>
          <w:b/>
          <w:sz w:val="24"/>
        </w:rPr>
        <w:t xml:space="preserve"> </w:t>
      </w:r>
      <w:r w:rsidR="002F4AFD">
        <w:rPr>
          <w:sz w:val="24"/>
        </w:rPr>
        <w:t>(</w:t>
      </w:r>
      <w:r w:rsidR="009B1FA5">
        <w:rPr>
          <w:sz w:val="24"/>
        </w:rPr>
        <w:t>9</w:t>
      </w:r>
      <w:r w:rsidR="002F4AFD">
        <w:rPr>
          <w:sz w:val="24"/>
        </w:rPr>
        <w:t>0 minutes)</w:t>
      </w:r>
      <w:r w:rsidR="00077846">
        <w:rPr>
          <w:b/>
          <w:sz w:val="24"/>
        </w:rPr>
        <w:tab/>
        <w:t>(Chapters 1-</w:t>
      </w:r>
      <w:r w:rsidR="00DC7AD8">
        <w:rPr>
          <w:b/>
          <w:sz w:val="24"/>
        </w:rPr>
        <w:t>2</w:t>
      </w:r>
      <w:r w:rsidR="00077846">
        <w:rPr>
          <w:b/>
          <w:sz w:val="24"/>
        </w:rPr>
        <w:t>, 5-7)</w:t>
      </w:r>
    </w:p>
    <w:p w:rsidR="0070005E" w:rsidRDefault="00DC7AD8" w:rsidP="00BA3C40">
      <w:pPr>
        <w:rPr>
          <w:sz w:val="24"/>
        </w:rPr>
      </w:pPr>
      <w:r>
        <w:rPr>
          <w:sz w:val="24"/>
        </w:rPr>
        <w:tab/>
      </w:r>
      <w:r w:rsidR="009032F1">
        <w:rPr>
          <w:sz w:val="24"/>
        </w:rPr>
        <w:tab/>
      </w:r>
      <w:r w:rsidR="002F4AFD">
        <w:rPr>
          <w:sz w:val="24"/>
        </w:rPr>
        <w:tab/>
      </w:r>
    </w:p>
    <w:p w:rsidR="00BA3C40" w:rsidRDefault="001C26E0" w:rsidP="00BA3C40">
      <w:pPr>
        <w:rPr>
          <w:sz w:val="24"/>
        </w:rPr>
      </w:pPr>
      <w:r>
        <w:rPr>
          <w:sz w:val="24"/>
        </w:rPr>
        <w:t>9</w:t>
      </w:r>
      <w:r w:rsidR="00BA3C40">
        <w:rPr>
          <w:sz w:val="24"/>
        </w:rPr>
        <w:t>-</w:t>
      </w:r>
      <w:r>
        <w:rPr>
          <w:sz w:val="24"/>
        </w:rPr>
        <w:t>2</w:t>
      </w:r>
      <w:r w:rsidR="005E123A">
        <w:rPr>
          <w:sz w:val="24"/>
        </w:rPr>
        <w:t>0</w:t>
      </w:r>
      <w:r w:rsidR="00BA3C40">
        <w:rPr>
          <w:sz w:val="24"/>
        </w:rPr>
        <w:tab/>
      </w:r>
      <w:r w:rsidR="00BA3C40">
        <w:rPr>
          <w:sz w:val="24"/>
        </w:rPr>
        <w:tab/>
        <w:t>Business Ethics</w:t>
      </w:r>
      <w:r w:rsidR="00BA3C40">
        <w:rPr>
          <w:sz w:val="24"/>
        </w:rPr>
        <w:tab/>
      </w:r>
      <w:r w:rsidR="00BA3C40">
        <w:rPr>
          <w:sz w:val="24"/>
        </w:rPr>
        <w:tab/>
      </w:r>
      <w:r w:rsidR="00BA3C40">
        <w:rPr>
          <w:sz w:val="24"/>
        </w:rPr>
        <w:tab/>
      </w:r>
      <w:r w:rsidR="00BA3C40">
        <w:rPr>
          <w:sz w:val="24"/>
        </w:rPr>
        <w:tab/>
      </w:r>
      <w:r w:rsidR="00BA3C40">
        <w:rPr>
          <w:sz w:val="24"/>
        </w:rPr>
        <w:tab/>
      </w:r>
      <w:r w:rsidR="00D951B1">
        <w:rPr>
          <w:sz w:val="24"/>
        </w:rPr>
        <w:t>Langvardt</w:t>
      </w:r>
      <w:r w:rsidR="00BA3C40">
        <w:rPr>
          <w:sz w:val="24"/>
        </w:rPr>
        <w:t xml:space="preserve"> Ch 4</w:t>
      </w:r>
      <w:r w:rsidR="007658F7">
        <w:rPr>
          <w:sz w:val="24"/>
        </w:rPr>
        <w:t xml:space="preserve"> &amp;</w:t>
      </w:r>
    </w:p>
    <w:p w:rsidR="007658F7" w:rsidRPr="009032F1" w:rsidRDefault="007658F7" w:rsidP="00BA3C40">
      <w:pPr>
        <w:rPr>
          <w:i/>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9032F1">
        <w:rPr>
          <w:i/>
          <w:sz w:val="24"/>
        </w:rPr>
        <w:t>Parable of the Sadhu</w:t>
      </w:r>
    </w:p>
    <w:p w:rsidR="0070005E" w:rsidRDefault="009032F1" w:rsidP="009032F1">
      <w:pPr>
        <w:ind w:left="6480"/>
        <w:rPr>
          <w:sz w:val="24"/>
        </w:rPr>
      </w:pPr>
      <w:r>
        <w:rPr>
          <w:sz w:val="24"/>
        </w:rPr>
        <w:t xml:space="preserve">(on </w:t>
      </w:r>
      <w:r w:rsidR="001C26E0">
        <w:rPr>
          <w:sz w:val="24"/>
        </w:rPr>
        <w:t>CANVAS</w:t>
      </w:r>
      <w:r>
        <w:rPr>
          <w:sz w:val="24"/>
        </w:rPr>
        <w:t>)</w:t>
      </w:r>
    </w:p>
    <w:p w:rsidR="009032F1" w:rsidRDefault="009032F1">
      <w:pPr>
        <w:rPr>
          <w:sz w:val="24"/>
        </w:rPr>
      </w:pPr>
    </w:p>
    <w:p w:rsidR="009032F1" w:rsidRPr="009032F1" w:rsidRDefault="001C26E0" w:rsidP="009032F1">
      <w:pPr>
        <w:rPr>
          <w:i/>
          <w:sz w:val="24"/>
        </w:rPr>
      </w:pPr>
      <w:r>
        <w:rPr>
          <w:sz w:val="24"/>
        </w:rPr>
        <w:t>9</w:t>
      </w:r>
      <w:r w:rsidR="00421085">
        <w:rPr>
          <w:sz w:val="24"/>
        </w:rPr>
        <w:t>-</w:t>
      </w:r>
      <w:r w:rsidR="00D006B6">
        <w:rPr>
          <w:sz w:val="24"/>
        </w:rPr>
        <w:t>2</w:t>
      </w:r>
      <w:r w:rsidR="005E123A">
        <w:rPr>
          <w:sz w:val="24"/>
        </w:rPr>
        <w:t>7</w:t>
      </w:r>
      <w:r w:rsidR="00421085">
        <w:rPr>
          <w:sz w:val="24"/>
        </w:rPr>
        <w:tab/>
      </w:r>
      <w:r w:rsidR="00421085">
        <w:rPr>
          <w:sz w:val="24"/>
        </w:rPr>
        <w:tab/>
        <w:t xml:space="preserve">Corporate Social Responsibility </w:t>
      </w:r>
      <w:r w:rsidR="00421085">
        <w:rPr>
          <w:sz w:val="24"/>
        </w:rPr>
        <w:tab/>
      </w:r>
      <w:r w:rsidR="009032F1">
        <w:rPr>
          <w:sz w:val="24"/>
        </w:rPr>
        <w:t xml:space="preserve">         </w:t>
      </w:r>
      <w:r w:rsidR="009032F1" w:rsidRPr="009032F1">
        <w:rPr>
          <w:i/>
          <w:sz w:val="24"/>
        </w:rPr>
        <w:t>Cooperate, Comply</w:t>
      </w:r>
      <w:r w:rsidR="00C220A0">
        <w:rPr>
          <w:i/>
          <w:sz w:val="24"/>
        </w:rPr>
        <w:t>,</w:t>
      </w:r>
      <w:r w:rsidR="009032F1" w:rsidRPr="009032F1">
        <w:rPr>
          <w:i/>
          <w:sz w:val="24"/>
        </w:rPr>
        <w:t xml:space="preserve"> </w:t>
      </w:r>
      <w:r w:rsidR="0048131A">
        <w:rPr>
          <w:i/>
          <w:sz w:val="24"/>
        </w:rPr>
        <w:t>or</w:t>
      </w:r>
      <w:r w:rsidR="009032F1">
        <w:rPr>
          <w:i/>
          <w:sz w:val="24"/>
        </w:rPr>
        <w:t xml:space="preserve"> </w:t>
      </w:r>
      <w:r w:rsidR="009032F1" w:rsidRPr="009032F1">
        <w:rPr>
          <w:i/>
          <w:sz w:val="24"/>
        </w:rPr>
        <w:t>Evade</w:t>
      </w:r>
      <w:r w:rsidR="009032F1">
        <w:rPr>
          <w:i/>
          <w:sz w:val="24"/>
        </w:rPr>
        <w:t>?</w:t>
      </w:r>
    </w:p>
    <w:p w:rsidR="0070005E" w:rsidRDefault="00BA3C40" w:rsidP="009032F1">
      <w:pPr>
        <w:ind w:left="5760"/>
        <w:rPr>
          <w:sz w:val="24"/>
        </w:rPr>
      </w:pPr>
      <w:r>
        <w:rPr>
          <w:sz w:val="24"/>
        </w:rPr>
        <w:tab/>
      </w:r>
      <w:r w:rsidR="009032F1">
        <w:rPr>
          <w:sz w:val="24"/>
        </w:rPr>
        <w:t>(</w:t>
      </w:r>
      <w:r w:rsidR="0048131A">
        <w:rPr>
          <w:sz w:val="24"/>
        </w:rPr>
        <w:t>on</w:t>
      </w:r>
      <w:r w:rsidR="009032F1">
        <w:rPr>
          <w:sz w:val="24"/>
        </w:rPr>
        <w:t xml:space="preserve"> </w:t>
      </w:r>
      <w:r w:rsidR="001C26E0">
        <w:rPr>
          <w:sz w:val="24"/>
        </w:rPr>
        <w:t>CANVAS</w:t>
      </w:r>
      <w:r w:rsidR="00153242">
        <w:rPr>
          <w:sz w:val="24"/>
        </w:rPr>
        <w:t>)</w:t>
      </w:r>
    </w:p>
    <w:p w:rsidR="009032F1" w:rsidRDefault="009032F1">
      <w:pPr>
        <w:rPr>
          <w:sz w:val="24"/>
        </w:rPr>
      </w:pPr>
    </w:p>
    <w:p w:rsidR="00077846" w:rsidRDefault="001C26E0" w:rsidP="00077846">
      <w:pPr>
        <w:rPr>
          <w:sz w:val="24"/>
        </w:rPr>
      </w:pPr>
      <w:r>
        <w:rPr>
          <w:sz w:val="24"/>
        </w:rPr>
        <w:t>10</w:t>
      </w:r>
      <w:r w:rsidR="00421085">
        <w:rPr>
          <w:sz w:val="24"/>
        </w:rPr>
        <w:t>-</w:t>
      </w:r>
      <w:r w:rsidR="005E123A">
        <w:rPr>
          <w:sz w:val="24"/>
        </w:rPr>
        <w:t>4</w:t>
      </w:r>
      <w:r w:rsidR="00421085">
        <w:rPr>
          <w:sz w:val="24"/>
        </w:rPr>
        <w:tab/>
      </w:r>
      <w:r w:rsidR="00421085">
        <w:rPr>
          <w:sz w:val="24"/>
        </w:rPr>
        <w:tab/>
      </w:r>
      <w:r w:rsidR="00F10DCF">
        <w:rPr>
          <w:sz w:val="24"/>
        </w:rPr>
        <w:t>Law &amp; Ethics of Contracting</w:t>
      </w:r>
      <w:r w:rsidR="00F10DCF">
        <w:rPr>
          <w:sz w:val="24"/>
        </w:rPr>
        <w:tab/>
      </w:r>
      <w:r w:rsidR="00F10DCF">
        <w:rPr>
          <w:sz w:val="24"/>
        </w:rPr>
        <w:tab/>
      </w:r>
      <w:r w:rsidR="00F10DCF">
        <w:rPr>
          <w:sz w:val="24"/>
        </w:rPr>
        <w:tab/>
      </w:r>
      <w:r w:rsidR="00F10DCF">
        <w:rPr>
          <w:sz w:val="24"/>
        </w:rPr>
        <w:tab/>
      </w:r>
      <w:r w:rsidR="00D951B1">
        <w:rPr>
          <w:sz w:val="24"/>
        </w:rPr>
        <w:t>Langvardt</w:t>
      </w:r>
      <w:r w:rsidR="00F10DCF">
        <w:rPr>
          <w:sz w:val="24"/>
        </w:rPr>
        <w:t xml:space="preserve"> Ch</w:t>
      </w:r>
      <w:r w:rsidR="00304020">
        <w:rPr>
          <w:sz w:val="24"/>
        </w:rPr>
        <w:t>apter</w:t>
      </w:r>
      <w:r w:rsidR="00F10DCF">
        <w:rPr>
          <w:sz w:val="24"/>
        </w:rPr>
        <w:t xml:space="preserve"> 9</w:t>
      </w:r>
    </w:p>
    <w:p w:rsidR="0070005E" w:rsidRDefault="0070005E">
      <w:pPr>
        <w:rPr>
          <w:sz w:val="24"/>
        </w:rPr>
      </w:pPr>
    </w:p>
    <w:p w:rsidR="00421085" w:rsidRDefault="001C26E0" w:rsidP="009032F1">
      <w:pPr>
        <w:rPr>
          <w:b/>
          <w:sz w:val="24"/>
        </w:rPr>
      </w:pPr>
      <w:r>
        <w:rPr>
          <w:b/>
          <w:sz w:val="24"/>
        </w:rPr>
        <w:t>10</w:t>
      </w:r>
      <w:r w:rsidR="00421085" w:rsidRPr="006B68AC">
        <w:rPr>
          <w:b/>
          <w:sz w:val="24"/>
        </w:rPr>
        <w:t>-</w:t>
      </w:r>
      <w:r>
        <w:rPr>
          <w:b/>
          <w:sz w:val="24"/>
        </w:rPr>
        <w:t>1</w:t>
      </w:r>
      <w:r w:rsidR="005E123A">
        <w:rPr>
          <w:b/>
          <w:sz w:val="24"/>
        </w:rPr>
        <w:t>1</w:t>
      </w:r>
      <w:r w:rsidR="00421085">
        <w:rPr>
          <w:sz w:val="24"/>
        </w:rPr>
        <w:tab/>
      </w:r>
      <w:r w:rsidR="00421085">
        <w:rPr>
          <w:sz w:val="24"/>
        </w:rPr>
        <w:tab/>
      </w:r>
      <w:r w:rsidR="00421085">
        <w:rPr>
          <w:b/>
          <w:sz w:val="24"/>
        </w:rPr>
        <w:t>FINAL EXAM – IN CLASS</w:t>
      </w:r>
      <w:r w:rsidR="00030055">
        <w:rPr>
          <w:b/>
          <w:sz w:val="24"/>
        </w:rPr>
        <w:t xml:space="preserve"> </w:t>
      </w:r>
      <w:r>
        <w:rPr>
          <w:sz w:val="24"/>
        </w:rPr>
        <w:t>(</w:t>
      </w:r>
      <w:r w:rsidR="009B1FA5">
        <w:rPr>
          <w:sz w:val="24"/>
        </w:rPr>
        <w:t>9</w:t>
      </w:r>
      <w:r>
        <w:rPr>
          <w:sz w:val="24"/>
        </w:rPr>
        <w:t>0 minutes)</w:t>
      </w:r>
      <w:r w:rsidR="00077846">
        <w:rPr>
          <w:b/>
          <w:sz w:val="24"/>
        </w:rPr>
        <w:tab/>
      </w:r>
      <w:r w:rsidR="009032F1">
        <w:rPr>
          <w:b/>
          <w:sz w:val="24"/>
        </w:rPr>
        <w:tab/>
      </w:r>
      <w:r w:rsidR="00030055">
        <w:rPr>
          <w:b/>
          <w:sz w:val="24"/>
        </w:rPr>
        <w:t>(</w:t>
      </w:r>
      <w:r w:rsidR="00077846">
        <w:rPr>
          <w:b/>
          <w:sz w:val="24"/>
        </w:rPr>
        <w:t>Chapters 5-7, 4, 9</w:t>
      </w:r>
      <w:r w:rsidR="00030055">
        <w:rPr>
          <w:b/>
          <w:sz w:val="24"/>
        </w:rPr>
        <w:t>)</w:t>
      </w:r>
    </w:p>
    <w:p w:rsidR="0048131A" w:rsidRDefault="0048131A" w:rsidP="009032F1">
      <w:pPr>
        <w:rPr>
          <w:b/>
          <w:sz w:val="24"/>
        </w:rPr>
      </w:pPr>
    </w:p>
    <w:p w:rsidR="00CC5EF5" w:rsidRDefault="005B6202" w:rsidP="009032F1">
      <w:pPr>
        <w:rPr>
          <w:b/>
          <w:sz w:val="24"/>
        </w:rPr>
      </w:pPr>
      <w:r>
        <w:rPr>
          <w:b/>
          <w:sz w:val="24"/>
        </w:rPr>
        <w:t>CASE</w:t>
      </w:r>
      <w:r w:rsidR="001C26E0">
        <w:rPr>
          <w:b/>
          <w:sz w:val="24"/>
        </w:rPr>
        <w:t xml:space="preserve"> DISCUSSIONS</w:t>
      </w:r>
      <w:r w:rsidR="009032F1">
        <w:rPr>
          <w:b/>
          <w:sz w:val="24"/>
        </w:rPr>
        <w:t>:</w:t>
      </w:r>
    </w:p>
    <w:p w:rsidR="00536728" w:rsidRDefault="00536728" w:rsidP="009032F1">
      <w:pPr>
        <w:rPr>
          <w:b/>
          <w:sz w:val="24"/>
        </w:rPr>
      </w:pPr>
    </w:p>
    <w:p w:rsidR="00CC5EF5" w:rsidRDefault="001C26E0">
      <w:pPr>
        <w:rPr>
          <w:sz w:val="24"/>
        </w:rPr>
      </w:pPr>
      <w:r>
        <w:rPr>
          <w:sz w:val="24"/>
        </w:rPr>
        <w:t>We will discuss</w:t>
      </w:r>
      <w:r w:rsidR="00D4115A">
        <w:rPr>
          <w:sz w:val="24"/>
        </w:rPr>
        <w:t xml:space="preserve"> the following</w:t>
      </w:r>
      <w:r w:rsidR="00B573BA">
        <w:rPr>
          <w:sz w:val="24"/>
        </w:rPr>
        <w:t xml:space="preserve"> cases </w:t>
      </w:r>
      <w:r>
        <w:rPr>
          <w:sz w:val="24"/>
        </w:rPr>
        <w:t xml:space="preserve">during our live sessions.  </w:t>
      </w:r>
      <w:r w:rsidR="00E146AC">
        <w:rPr>
          <w:sz w:val="24"/>
        </w:rPr>
        <w:t>Read these cases carefully.</w:t>
      </w:r>
      <w:r>
        <w:rPr>
          <w:sz w:val="24"/>
        </w:rPr>
        <w:t xml:space="preserve">  </w:t>
      </w:r>
      <w:r w:rsidR="00BE51A5">
        <w:rPr>
          <w:sz w:val="24"/>
        </w:rPr>
        <w:t>Page numbers are from 17</w:t>
      </w:r>
      <w:r w:rsidR="00BE51A5" w:rsidRPr="00BE51A5">
        <w:rPr>
          <w:sz w:val="24"/>
          <w:vertAlign w:val="superscript"/>
        </w:rPr>
        <w:t>th</w:t>
      </w:r>
      <w:r w:rsidR="00BE51A5">
        <w:rPr>
          <w:sz w:val="24"/>
        </w:rPr>
        <w:t xml:space="preserve"> ed</w:t>
      </w:r>
      <w:r w:rsidR="0008323B">
        <w:rPr>
          <w:sz w:val="24"/>
        </w:rPr>
        <w:t>.</w:t>
      </w:r>
      <w:r w:rsidR="00BE51A5">
        <w:rPr>
          <w:sz w:val="24"/>
        </w:rPr>
        <w:t xml:space="preserve"> of Langvardt (the smaller number on the custom edition)</w:t>
      </w:r>
      <w:r w:rsidR="008B3C46">
        <w:rPr>
          <w:sz w:val="24"/>
        </w:rPr>
        <w:t>.</w:t>
      </w:r>
    </w:p>
    <w:p w:rsidR="009B1FA5" w:rsidRDefault="009B1FA5">
      <w:pPr>
        <w:rPr>
          <w:sz w:val="24"/>
        </w:rPr>
      </w:pPr>
    </w:p>
    <w:p w:rsidR="00CC5EF5" w:rsidRDefault="00CC5EF5">
      <w:pPr>
        <w:rPr>
          <w:sz w:val="24"/>
        </w:rPr>
      </w:pPr>
      <w:r>
        <w:rPr>
          <w:sz w:val="24"/>
        </w:rPr>
        <w:t xml:space="preserve">Ch. 1: </w:t>
      </w:r>
      <w:r w:rsidR="00BB0487">
        <w:rPr>
          <w:sz w:val="24"/>
        </w:rPr>
        <w:t>Price</w:t>
      </w:r>
      <w:r w:rsidR="00536728">
        <w:rPr>
          <w:sz w:val="24"/>
        </w:rPr>
        <w:t xml:space="preserve"> </w:t>
      </w:r>
      <w:r>
        <w:rPr>
          <w:sz w:val="24"/>
        </w:rPr>
        <w:t>(p</w:t>
      </w:r>
      <w:r w:rsidR="00E146AC">
        <w:rPr>
          <w:sz w:val="24"/>
        </w:rPr>
        <w:t xml:space="preserve"> </w:t>
      </w:r>
      <w:r w:rsidR="00204BCA">
        <w:rPr>
          <w:sz w:val="24"/>
        </w:rPr>
        <w:t>5</w:t>
      </w:r>
      <w:r w:rsidR="001D5B4F">
        <w:rPr>
          <w:sz w:val="24"/>
        </w:rPr>
        <w:t>)</w:t>
      </w:r>
      <w:r w:rsidR="00E7092D">
        <w:rPr>
          <w:sz w:val="24"/>
        </w:rPr>
        <w:t xml:space="preserve"> (16</w:t>
      </w:r>
      <w:r w:rsidR="000F47B5" w:rsidRPr="000F47B5">
        <w:rPr>
          <w:sz w:val="24"/>
          <w:vertAlign w:val="superscript"/>
        </w:rPr>
        <w:t>th</w:t>
      </w:r>
      <w:r w:rsidR="000F47B5">
        <w:rPr>
          <w:sz w:val="24"/>
        </w:rPr>
        <w:t xml:space="preserve"> – </w:t>
      </w:r>
      <w:r w:rsidR="00E7092D">
        <w:rPr>
          <w:sz w:val="24"/>
        </w:rPr>
        <w:t>17</w:t>
      </w:r>
      <w:r w:rsidR="000F47B5" w:rsidRPr="000F47B5">
        <w:rPr>
          <w:sz w:val="24"/>
          <w:vertAlign w:val="superscript"/>
        </w:rPr>
        <w:t>th</w:t>
      </w:r>
      <w:r w:rsidR="000F47B5">
        <w:rPr>
          <w:sz w:val="24"/>
        </w:rPr>
        <w:t xml:space="preserve"> ed.</w:t>
      </w:r>
      <w:r w:rsidR="00E7092D">
        <w:rPr>
          <w:sz w:val="24"/>
        </w:rPr>
        <w:t>)</w:t>
      </w:r>
      <w:r w:rsidR="00BB0487">
        <w:rPr>
          <w:sz w:val="24"/>
        </w:rPr>
        <w:t xml:space="preserve"> </w:t>
      </w:r>
      <w:r w:rsidR="00461999">
        <w:rPr>
          <w:sz w:val="24"/>
        </w:rPr>
        <w:tab/>
      </w:r>
      <w:r w:rsidR="0008323B">
        <w:rPr>
          <w:sz w:val="24"/>
        </w:rPr>
        <w:tab/>
      </w:r>
      <w:r w:rsidR="00BB0487">
        <w:rPr>
          <w:sz w:val="24"/>
        </w:rPr>
        <w:t>James (p</w:t>
      </w:r>
      <w:r w:rsidR="00E146AC">
        <w:rPr>
          <w:sz w:val="24"/>
        </w:rPr>
        <w:t xml:space="preserve"> </w:t>
      </w:r>
      <w:r w:rsidR="004D1B38">
        <w:rPr>
          <w:sz w:val="24"/>
        </w:rPr>
        <w:t>25</w:t>
      </w:r>
      <w:r w:rsidR="00BB0487">
        <w:rPr>
          <w:sz w:val="24"/>
        </w:rPr>
        <w:t>)</w:t>
      </w:r>
      <w:r w:rsidR="00E7092D">
        <w:rPr>
          <w:sz w:val="24"/>
        </w:rPr>
        <w:t xml:space="preserve"> (</w:t>
      </w:r>
      <w:r w:rsidR="000F47B5">
        <w:rPr>
          <w:sz w:val="24"/>
        </w:rPr>
        <w:t>16</w:t>
      </w:r>
      <w:r w:rsidR="000F47B5" w:rsidRPr="000F47B5">
        <w:rPr>
          <w:sz w:val="24"/>
          <w:vertAlign w:val="superscript"/>
        </w:rPr>
        <w:t>th</w:t>
      </w:r>
      <w:r w:rsidR="000F47B5">
        <w:rPr>
          <w:sz w:val="24"/>
        </w:rPr>
        <w:t xml:space="preserve"> – 17</w:t>
      </w:r>
      <w:r w:rsidR="000F47B5" w:rsidRPr="000F47B5">
        <w:rPr>
          <w:sz w:val="24"/>
          <w:vertAlign w:val="superscript"/>
        </w:rPr>
        <w:t>th</w:t>
      </w:r>
      <w:r w:rsidR="000F47B5">
        <w:rPr>
          <w:sz w:val="24"/>
        </w:rPr>
        <w:t xml:space="preserve"> ed.</w:t>
      </w:r>
      <w:r w:rsidR="00E7092D">
        <w:rPr>
          <w:sz w:val="24"/>
        </w:rPr>
        <w:t>)</w:t>
      </w:r>
    </w:p>
    <w:p w:rsidR="00CC5EF5" w:rsidRDefault="00CC5EF5">
      <w:pPr>
        <w:rPr>
          <w:sz w:val="24"/>
        </w:rPr>
      </w:pPr>
      <w:r>
        <w:rPr>
          <w:sz w:val="24"/>
        </w:rPr>
        <w:t>Ch</w:t>
      </w:r>
      <w:r w:rsidR="005B6202">
        <w:rPr>
          <w:sz w:val="24"/>
        </w:rPr>
        <w:t>.</w:t>
      </w:r>
      <w:r>
        <w:rPr>
          <w:sz w:val="24"/>
        </w:rPr>
        <w:t xml:space="preserve"> 2</w:t>
      </w:r>
      <w:r w:rsidR="005B6202">
        <w:rPr>
          <w:sz w:val="24"/>
        </w:rPr>
        <w:t>:</w:t>
      </w:r>
      <w:r>
        <w:rPr>
          <w:sz w:val="24"/>
        </w:rPr>
        <w:t xml:space="preserve"> </w:t>
      </w:r>
      <w:r w:rsidR="00643601">
        <w:rPr>
          <w:sz w:val="24"/>
        </w:rPr>
        <w:t>Hertz</w:t>
      </w:r>
      <w:r w:rsidR="00DE6736">
        <w:rPr>
          <w:sz w:val="24"/>
        </w:rPr>
        <w:t xml:space="preserve"> (p</w:t>
      </w:r>
      <w:r w:rsidR="00E146AC">
        <w:rPr>
          <w:sz w:val="24"/>
        </w:rPr>
        <w:t xml:space="preserve"> </w:t>
      </w:r>
      <w:r w:rsidR="004D1B38">
        <w:rPr>
          <w:sz w:val="24"/>
        </w:rPr>
        <w:t>4</w:t>
      </w:r>
      <w:r w:rsidR="00204BCA">
        <w:rPr>
          <w:sz w:val="24"/>
        </w:rPr>
        <w:t>4</w:t>
      </w:r>
      <w:r w:rsidR="00DE6736">
        <w:rPr>
          <w:sz w:val="24"/>
        </w:rPr>
        <w:t>)</w:t>
      </w:r>
      <w:r w:rsidR="00E7092D">
        <w:rPr>
          <w:sz w:val="24"/>
        </w:rPr>
        <w:t xml:space="preserve"> (15</w:t>
      </w:r>
      <w:r w:rsidR="000F47B5" w:rsidRPr="000F47B5">
        <w:rPr>
          <w:sz w:val="24"/>
          <w:vertAlign w:val="superscript"/>
        </w:rPr>
        <w:t>th</w:t>
      </w:r>
      <w:r w:rsidR="000F47B5">
        <w:rPr>
          <w:sz w:val="24"/>
        </w:rPr>
        <w:t xml:space="preserve"> </w:t>
      </w:r>
      <w:r w:rsidR="00E7092D">
        <w:rPr>
          <w:sz w:val="24"/>
        </w:rPr>
        <w:t>-17</w:t>
      </w:r>
      <w:r w:rsidR="000F47B5" w:rsidRPr="000F47B5">
        <w:rPr>
          <w:sz w:val="24"/>
          <w:vertAlign w:val="superscript"/>
        </w:rPr>
        <w:t>th</w:t>
      </w:r>
      <w:r w:rsidR="000F47B5">
        <w:rPr>
          <w:sz w:val="24"/>
        </w:rPr>
        <w:t xml:space="preserve"> ed.</w:t>
      </w:r>
      <w:r w:rsidR="00E7092D">
        <w:rPr>
          <w:sz w:val="24"/>
        </w:rPr>
        <w:t>)</w:t>
      </w:r>
      <w:r w:rsidR="00643601">
        <w:rPr>
          <w:sz w:val="24"/>
        </w:rPr>
        <w:t xml:space="preserve"> </w:t>
      </w:r>
      <w:r w:rsidR="00461999">
        <w:rPr>
          <w:sz w:val="24"/>
        </w:rPr>
        <w:tab/>
      </w:r>
      <w:r w:rsidR="0008323B">
        <w:rPr>
          <w:sz w:val="24"/>
        </w:rPr>
        <w:tab/>
      </w:r>
      <w:r w:rsidR="00643601">
        <w:rPr>
          <w:sz w:val="24"/>
        </w:rPr>
        <w:t>AT&amp;T</w:t>
      </w:r>
      <w:r w:rsidR="00BB0487">
        <w:rPr>
          <w:sz w:val="24"/>
        </w:rPr>
        <w:t xml:space="preserve"> </w:t>
      </w:r>
      <w:r w:rsidR="00643601">
        <w:rPr>
          <w:sz w:val="24"/>
        </w:rPr>
        <w:t>(p</w:t>
      </w:r>
      <w:r w:rsidR="00E146AC">
        <w:rPr>
          <w:sz w:val="24"/>
        </w:rPr>
        <w:t xml:space="preserve"> </w:t>
      </w:r>
      <w:r w:rsidR="00BB0487">
        <w:rPr>
          <w:sz w:val="24"/>
        </w:rPr>
        <w:t>5</w:t>
      </w:r>
      <w:r w:rsidR="004D1B38">
        <w:rPr>
          <w:sz w:val="24"/>
        </w:rPr>
        <w:t>9</w:t>
      </w:r>
      <w:r w:rsidR="00643601">
        <w:rPr>
          <w:sz w:val="24"/>
        </w:rPr>
        <w:t>)</w:t>
      </w:r>
      <w:r w:rsidR="00E7092D">
        <w:rPr>
          <w:sz w:val="24"/>
        </w:rPr>
        <w:t xml:space="preserve"> (</w:t>
      </w:r>
      <w:r w:rsidR="000F47B5">
        <w:rPr>
          <w:sz w:val="24"/>
        </w:rPr>
        <w:t>15</w:t>
      </w:r>
      <w:r w:rsidR="000F47B5" w:rsidRPr="000F47B5">
        <w:rPr>
          <w:sz w:val="24"/>
          <w:vertAlign w:val="superscript"/>
        </w:rPr>
        <w:t>th</w:t>
      </w:r>
      <w:r w:rsidR="000F47B5">
        <w:rPr>
          <w:sz w:val="24"/>
        </w:rPr>
        <w:t xml:space="preserve"> -17</w:t>
      </w:r>
      <w:r w:rsidR="000F47B5" w:rsidRPr="000F47B5">
        <w:rPr>
          <w:sz w:val="24"/>
          <w:vertAlign w:val="superscript"/>
        </w:rPr>
        <w:t>th</w:t>
      </w:r>
      <w:r w:rsidR="000F47B5">
        <w:rPr>
          <w:sz w:val="24"/>
        </w:rPr>
        <w:t xml:space="preserve"> ed.</w:t>
      </w:r>
      <w:r w:rsidR="00E7092D">
        <w:rPr>
          <w:sz w:val="24"/>
        </w:rPr>
        <w:t>)</w:t>
      </w:r>
    </w:p>
    <w:p w:rsidR="00DE6736" w:rsidRDefault="00DE6736">
      <w:pPr>
        <w:rPr>
          <w:sz w:val="24"/>
        </w:rPr>
      </w:pPr>
      <w:r>
        <w:rPr>
          <w:sz w:val="24"/>
        </w:rPr>
        <w:t>Ch</w:t>
      </w:r>
      <w:r w:rsidR="005B6202">
        <w:rPr>
          <w:sz w:val="24"/>
        </w:rPr>
        <w:t>.</w:t>
      </w:r>
      <w:r>
        <w:rPr>
          <w:sz w:val="24"/>
        </w:rPr>
        <w:t xml:space="preserve"> 5</w:t>
      </w:r>
      <w:r w:rsidR="005B6202">
        <w:rPr>
          <w:sz w:val="24"/>
        </w:rPr>
        <w:t>:</w:t>
      </w:r>
      <w:r w:rsidR="00B573BA">
        <w:rPr>
          <w:sz w:val="24"/>
        </w:rPr>
        <w:t xml:space="preserve"> </w:t>
      </w:r>
      <w:r w:rsidR="008444B0">
        <w:rPr>
          <w:sz w:val="24"/>
        </w:rPr>
        <w:t>Sekhar (p 154) (16</w:t>
      </w:r>
      <w:r w:rsidR="008444B0" w:rsidRPr="000F47B5">
        <w:rPr>
          <w:sz w:val="24"/>
          <w:vertAlign w:val="superscript"/>
        </w:rPr>
        <w:t>th</w:t>
      </w:r>
      <w:r w:rsidR="008444B0">
        <w:rPr>
          <w:sz w:val="24"/>
        </w:rPr>
        <w:t xml:space="preserve"> -17</w:t>
      </w:r>
      <w:r w:rsidR="008444B0" w:rsidRPr="000F47B5">
        <w:rPr>
          <w:sz w:val="24"/>
          <w:vertAlign w:val="superscript"/>
        </w:rPr>
        <w:t>th</w:t>
      </w:r>
      <w:r w:rsidR="008444B0">
        <w:rPr>
          <w:sz w:val="24"/>
        </w:rPr>
        <w:t xml:space="preserve"> ed.)</w:t>
      </w:r>
      <w:r w:rsidR="00543410">
        <w:rPr>
          <w:sz w:val="24"/>
        </w:rPr>
        <w:tab/>
      </w:r>
      <w:r w:rsidR="00543410">
        <w:rPr>
          <w:sz w:val="24"/>
        </w:rPr>
        <w:tab/>
        <w:t>Anderson (p 183) (16</w:t>
      </w:r>
      <w:r w:rsidR="00543410" w:rsidRPr="00543410">
        <w:rPr>
          <w:sz w:val="24"/>
          <w:vertAlign w:val="superscript"/>
        </w:rPr>
        <w:t>th</w:t>
      </w:r>
      <w:r w:rsidR="00543410">
        <w:rPr>
          <w:sz w:val="24"/>
        </w:rPr>
        <w:t xml:space="preserve"> – 17</w:t>
      </w:r>
      <w:r w:rsidR="00543410" w:rsidRPr="00543410">
        <w:rPr>
          <w:sz w:val="24"/>
          <w:vertAlign w:val="superscript"/>
        </w:rPr>
        <w:t>th</w:t>
      </w:r>
      <w:r w:rsidR="00543410">
        <w:rPr>
          <w:sz w:val="24"/>
        </w:rPr>
        <w:t xml:space="preserve"> ed.)</w:t>
      </w:r>
    </w:p>
    <w:p w:rsidR="00DE6736" w:rsidRDefault="00DE6736">
      <w:pPr>
        <w:rPr>
          <w:sz w:val="24"/>
        </w:rPr>
      </w:pPr>
      <w:r>
        <w:rPr>
          <w:sz w:val="24"/>
        </w:rPr>
        <w:t>Ch</w:t>
      </w:r>
      <w:r w:rsidR="005B6202">
        <w:rPr>
          <w:sz w:val="24"/>
        </w:rPr>
        <w:t>.</w:t>
      </w:r>
      <w:r>
        <w:rPr>
          <w:sz w:val="24"/>
        </w:rPr>
        <w:t xml:space="preserve"> 6</w:t>
      </w:r>
      <w:r w:rsidR="005B6202">
        <w:rPr>
          <w:sz w:val="24"/>
        </w:rPr>
        <w:t>:</w:t>
      </w:r>
      <w:r>
        <w:rPr>
          <w:sz w:val="24"/>
        </w:rPr>
        <w:t xml:space="preserve"> Mathias (p</w:t>
      </w:r>
      <w:r w:rsidR="00E146AC">
        <w:rPr>
          <w:sz w:val="24"/>
        </w:rPr>
        <w:t xml:space="preserve"> </w:t>
      </w:r>
      <w:r w:rsidR="00204BCA">
        <w:rPr>
          <w:sz w:val="24"/>
        </w:rPr>
        <w:t>201</w:t>
      </w:r>
      <w:r w:rsidR="001D5B4F">
        <w:rPr>
          <w:sz w:val="24"/>
        </w:rPr>
        <w:t>)</w:t>
      </w:r>
      <w:r w:rsidR="00BE51A5">
        <w:rPr>
          <w:sz w:val="24"/>
        </w:rPr>
        <w:t xml:space="preserve"> (</w:t>
      </w:r>
      <w:r w:rsidR="0008323B">
        <w:rPr>
          <w:sz w:val="24"/>
        </w:rPr>
        <w:t>13</w:t>
      </w:r>
      <w:r w:rsidR="0008323B" w:rsidRPr="000F47B5">
        <w:rPr>
          <w:sz w:val="24"/>
          <w:vertAlign w:val="superscript"/>
        </w:rPr>
        <w:t>th</w:t>
      </w:r>
      <w:r w:rsidR="0008323B">
        <w:rPr>
          <w:sz w:val="24"/>
        </w:rPr>
        <w:t xml:space="preserve"> -17</w:t>
      </w:r>
      <w:r w:rsidR="0008323B" w:rsidRPr="000F47B5">
        <w:rPr>
          <w:sz w:val="24"/>
          <w:vertAlign w:val="superscript"/>
        </w:rPr>
        <w:t>th</w:t>
      </w:r>
      <w:r w:rsidR="0008323B">
        <w:rPr>
          <w:sz w:val="24"/>
        </w:rPr>
        <w:t xml:space="preserve"> ed.</w:t>
      </w:r>
      <w:r w:rsidR="00BE51A5">
        <w:rPr>
          <w:sz w:val="24"/>
        </w:rPr>
        <w:t>)</w:t>
      </w:r>
      <w:r w:rsidR="00204BCA">
        <w:rPr>
          <w:sz w:val="24"/>
        </w:rPr>
        <w:t xml:space="preserve"> </w:t>
      </w:r>
      <w:r w:rsidR="00461999">
        <w:rPr>
          <w:sz w:val="24"/>
        </w:rPr>
        <w:tab/>
      </w:r>
      <w:r w:rsidR="00204BCA">
        <w:rPr>
          <w:sz w:val="24"/>
        </w:rPr>
        <w:t>Durham (p 207) (</w:t>
      </w:r>
      <w:r w:rsidR="00461999">
        <w:rPr>
          <w:sz w:val="24"/>
        </w:rPr>
        <w:t>15</w:t>
      </w:r>
      <w:r w:rsidR="00461999" w:rsidRPr="000F47B5">
        <w:rPr>
          <w:sz w:val="24"/>
          <w:vertAlign w:val="superscript"/>
        </w:rPr>
        <w:t>th</w:t>
      </w:r>
      <w:r w:rsidR="00461999">
        <w:rPr>
          <w:sz w:val="24"/>
        </w:rPr>
        <w:t xml:space="preserve"> -17</w:t>
      </w:r>
      <w:r w:rsidR="00461999" w:rsidRPr="000F47B5">
        <w:rPr>
          <w:sz w:val="24"/>
          <w:vertAlign w:val="superscript"/>
        </w:rPr>
        <w:t>th</w:t>
      </w:r>
      <w:r w:rsidR="00461999">
        <w:rPr>
          <w:sz w:val="24"/>
        </w:rPr>
        <w:t xml:space="preserve"> ed.)</w:t>
      </w:r>
    </w:p>
    <w:p w:rsidR="00BE51A5" w:rsidRDefault="00DE6736">
      <w:pPr>
        <w:rPr>
          <w:sz w:val="24"/>
        </w:rPr>
      </w:pPr>
      <w:r>
        <w:rPr>
          <w:sz w:val="24"/>
        </w:rPr>
        <w:t>Ch</w:t>
      </w:r>
      <w:r w:rsidR="005B6202">
        <w:rPr>
          <w:sz w:val="24"/>
        </w:rPr>
        <w:t xml:space="preserve">. </w:t>
      </w:r>
      <w:r>
        <w:rPr>
          <w:sz w:val="24"/>
        </w:rPr>
        <w:t>7</w:t>
      </w:r>
      <w:r w:rsidR="005B6202">
        <w:rPr>
          <w:sz w:val="24"/>
        </w:rPr>
        <w:t>:</w:t>
      </w:r>
      <w:r>
        <w:rPr>
          <w:sz w:val="24"/>
        </w:rPr>
        <w:t xml:space="preserve"> </w:t>
      </w:r>
      <w:r w:rsidR="00536728">
        <w:rPr>
          <w:sz w:val="24"/>
        </w:rPr>
        <w:t>Currie</w:t>
      </w:r>
      <w:r w:rsidR="00856F14">
        <w:rPr>
          <w:sz w:val="24"/>
        </w:rPr>
        <w:t xml:space="preserve"> </w:t>
      </w:r>
      <w:r>
        <w:rPr>
          <w:sz w:val="24"/>
        </w:rPr>
        <w:t>(p</w:t>
      </w:r>
      <w:r w:rsidR="00E146AC">
        <w:rPr>
          <w:sz w:val="24"/>
        </w:rPr>
        <w:t xml:space="preserve"> </w:t>
      </w:r>
      <w:r>
        <w:rPr>
          <w:sz w:val="24"/>
        </w:rPr>
        <w:t>2</w:t>
      </w:r>
      <w:r w:rsidR="00204BCA">
        <w:rPr>
          <w:sz w:val="24"/>
        </w:rPr>
        <w:t>52</w:t>
      </w:r>
      <w:r>
        <w:rPr>
          <w:sz w:val="24"/>
        </w:rPr>
        <w:t>)</w:t>
      </w:r>
      <w:r w:rsidR="00BE51A5">
        <w:rPr>
          <w:sz w:val="24"/>
        </w:rPr>
        <w:t xml:space="preserve"> (</w:t>
      </w:r>
      <w:r w:rsidR="00461999">
        <w:rPr>
          <w:sz w:val="24"/>
        </w:rPr>
        <w:t>14</w:t>
      </w:r>
      <w:r w:rsidR="00461999" w:rsidRPr="000F47B5">
        <w:rPr>
          <w:sz w:val="24"/>
          <w:vertAlign w:val="superscript"/>
        </w:rPr>
        <w:t>th</w:t>
      </w:r>
      <w:r w:rsidR="00461999">
        <w:rPr>
          <w:sz w:val="24"/>
        </w:rPr>
        <w:t xml:space="preserve"> -17</w:t>
      </w:r>
      <w:r w:rsidR="00461999" w:rsidRPr="000F47B5">
        <w:rPr>
          <w:sz w:val="24"/>
          <w:vertAlign w:val="superscript"/>
        </w:rPr>
        <w:t>th</w:t>
      </w:r>
      <w:r w:rsidR="00461999">
        <w:rPr>
          <w:sz w:val="24"/>
        </w:rPr>
        <w:t xml:space="preserve"> ed.</w:t>
      </w:r>
      <w:r w:rsidR="00BE51A5">
        <w:rPr>
          <w:sz w:val="24"/>
        </w:rPr>
        <w:t>)</w:t>
      </w:r>
      <w:r w:rsidR="00787029">
        <w:rPr>
          <w:sz w:val="24"/>
        </w:rPr>
        <w:t xml:space="preserve"> </w:t>
      </w:r>
      <w:r w:rsidR="00461999">
        <w:rPr>
          <w:sz w:val="24"/>
        </w:rPr>
        <w:tab/>
      </w:r>
      <w:r w:rsidR="0008323B">
        <w:rPr>
          <w:sz w:val="24"/>
        </w:rPr>
        <w:tab/>
      </w:r>
      <w:r w:rsidR="00787029">
        <w:rPr>
          <w:sz w:val="24"/>
        </w:rPr>
        <w:t>Stahlecker (p 269) (</w:t>
      </w:r>
      <w:r w:rsidR="00461999">
        <w:rPr>
          <w:sz w:val="24"/>
        </w:rPr>
        <w:t>13</w:t>
      </w:r>
      <w:r w:rsidR="00461999" w:rsidRPr="000F47B5">
        <w:rPr>
          <w:sz w:val="24"/>
          <w:vertAlign w:val="superscript"/>
        </w:rPr>
        <w:t>th</w:t>
      </w:r>
      <w:r w:rsidR="00461999">
        <w:rPr>
          <w:sz w:val="24"/>
        </w:rPr>
        <w:t xml:space="preserve"> -17</w:t>
      </w:r>
      <w:r w:rsidR="00461999" w:rsidRPr="000F47B5">
        <w:rPr>
          <w:sz w:val="24"/>
          <w:vertAlign w:val="superscript"/>
        </w:rPr>
        <w:t>th</w:t>
      </w:r>
      <w:r w:rsidR="00461999">
        <w:rPr>
          <w:sz w:val="24"/>
        </w:rPr>
        <w:t xml:space="preserve"> ed.</w:t>
      </w:r>
      <w:r w:rsidR="00787029">
        <w:rPr>
          <w:sz w:val="24"/>
        </w:rPr>
        <w:t>)</w:t>
      </w:r>
    </w:p>
    <w:p w:rsidR="0048131A" w:rsidRDefault="00DE6736">
      <w:pPr>
        <w:rPr>
          <w:sz w:val="24"/>
        </w:rPr>
      </w:pPr>
      <w:r>
        <w:rPr>
          <w:sz w:val="24"/>
        </w:rPr>
        <w:t>Ch</w:t>
      </w:r>
      <w:r w:rsidR="005B6202">
        <w:rPr>
          <w:sz w:val="24"/>
        </w:rPr>
        <w:t>.</w:t>
      </w:r>
      <w:r>
        <w:rPr>
          <w:sz w:val="24"/>
        </w:rPr>
        <w:t xml:space="preserve"> 9</w:t>
      </w:r>
      <w:r w:rsidR="005B6202">
        <w:rPr>
          <w:sz w:val="24"/>
        </w:rPr>
        <w:t>:</w:t>
      </w:r>
      <w:r>
        <w:rPr>
          <w:sz w:val="24"/>
        </w:rPr>
        <w:t xml:space="preserve"> </w:t>
      </w:r>
      <w:r w:rsidR="00E323F1">
        <w:rPr>
          <w:sz w:val="24"/>
        </w:rPr>
        <w:tab/>
      </w:r>
      <w:r w:rsidR="00E323F1">
        <w:rPr>
          <w:sz w:val="24"/>
        </w:rPr>
        <w:tab/>
      </w:r>
      <w:r w:rsidR="00E323F1">
        <w:rPr>
          <w:sz w:val="24"/>
        </w:rPr>
        <w:tab/>
      </w:r>
      <w:r w:rsidR="00E323F1">
        <w:rPr>
          <w:sz w:val="24"/>
        </w:rPr>
        <w:tab/>
      </w:r>
      <w:r w:rsidR="00461999">
        <w:rPr>
          <w:sz w:val="24"/>
        </w:rPr>
        <w:tab/>
      </w:r>
      <w:r w:rsidR="0008323B">
        <w:rPr>
          <w:sz w:val="24"/>
        </w:rPr>
        <w:tab/>
      </w:r>
      <w:r w:rsidR="00BE6E06">
        <w:rPr>
          <w:sz w:val="24"/>
        </w:rPr>
        <w:t>Symons (p</w:t>
      </w:r>
      <w:r w:rsidR="00E146AC">
        <w:rPr>
          <w:sz w:val="24"/>
        </w:rPr>
        <w:t xml:space="preserve"> </w:t>
      </w:r>
      <w:r w:rsidR="00BE6E06">
        <w:rPr>
          <w:sz w:val="24"/>
        </w:rPr>
        <w:t>3</w:t>
      </w:r>
      <w:r w:rsidR="00D06A5D">
        <w:rPr>
          <w:sz w:val="24"/>
        </w:rPr>
        <w:t>55</w:t>
      </w:r>
      <w:r w:rsidR="00BE6E06">
        <w:rPr>
          <w:sz w:val="24"/>
        </w:rPr>
        <w:t>)</w:t>
      </w:r>
      <w:r w:rsidR="00BE51A5">
        <w:rPr>
          <w:sz w:val="24"/>
        </w:rPr>
        <w:t xml:space="preserve"> (</w:t>
      </w:r>
      <w:r w:rsidR="000F47B5">
        <w:rPr>
          <w:sz w:val="24"/>
        </w:rPr>
        <w:t>16</w:t>
      </w:r>
      <w:r w:rsidR="000F47B5" w:rsidRPr="000F47B5">
        <w:rPr>
          <w:sz w:val="24"/>
          <w:vertAlign w:val="superscript"/>
        </w:rPr>
        <w:t>th</w:t>
      </w:r>
      <w:r w:rsidR="000F47B5">
        <w:rPr>
          <w:sz w:val="24"/>
        </w:rPr>
        <w:t xml:space="preserve"> – 17</w:t>
      </w:r>
      <w:r w:rsidR="000F47B5" w:rsidRPr="000F47B5">
        <w:rPr>
          <w:sz w:val="24"/>
          <w:vertAlign w:val="superscript"/>
        </w:rPr>
        <w:t>th</w:t>
      </w:r>
      <w:r w:rsidR="000F47B5">
        <w:rPr>
          <w:sz w:val="24"/>
        </w:rPr>
        <w:t xml:space="preserve"> ed.</w:t>
      </w:r>
      <w:r w:rsidR="00BE51A5">
        <w:rPr>
          <w:sz w:val="24"/>
        </w:rPr>
        <w:t>)</w:t>
      </w:r>
    </w:p>
    <w:p w:rsidR="00BE51A5" w:rsidRDefault="00BE51A5">
      <w:pPr>
        <w:rPr>
          <w:sz w:val="24"/>
        </w:rPr>
      </w:pPr>
    </w:p>
    <w:p w:rsidR="009B1FA5" w:rsidRDefault="006359EA" w:rsidP="009B1FA5">
      <w:pPr>
        <w:rPr>
          <w:sz w:val="24"/>
        </w:rPr>
      </w:pPr>
      <w:r w:rsidRPr="006359EA">
        <w:rPr>
          <w:b/>
          <w:sz w:val="24"/>
        </w:rPr>
        <w:t>CASE BRIEFS</w:t>
      </w:r>
      <w:r>
        <w:rPr>
          <w:sz w:val="24"/>
        </w:rPr>
        <w:t>:</w:t>
      </w:r>
      <w:r w:rsidR="00E146AC">
        <w:rPr>
          <w:sz w:val="24"/>
        </w:rPr>
        <w:t xml:space="preserve"> </w:t>
      </w:r>
      <w:r w:rsidR="0048131A">
        <w:rPr>
          <w:sz w:val="24"/>
        </w:rPr>
        <w:t xml:space="preserve">Briefs </w:t>
      </w:r>
      <w:r w:rsidR="00D4115A">
        <w:rPr>
          <w:sz w:val="24"/>
        </w:rPr>
        <w:t xml:space="preserve">are </w:t>
      </w:r>
      <w:r w:rsidR="00BE6E06">
        <w:rPr>
          <w:sz w:val="24"/>
        </w:rPr>
        <w:t xml:space="preserve">assigned </w:t>
      </w:r>
      <w:r w:rsidR="0048131A">
        <w:rPr>
          <w:sz w:val="24"/>
        </w:rPr>
        <w:t>from the</w:t>
      </w:r>
      <w:r w:rsidR="009B1FA5">
        <w:rPr>
          <w:sz w:val="24"/>
        </w:rPr>
        <w:t xml:space="preserve"> above </w:t>
      </w:r>
      <w:r w:rsidR="0048131A">
        <w:rPr>
          <w:sz w:val="24"/>
        </w:rPr>
        <w:t xml:space="preserve">list </w:t>
      </w:r>
      <w:r w:rsidR="00D616C2">
        <w:rPr>
          <w:sz w:val="24"/>
        </w:rPr>
        <w:t>alphabetically</w:t>
      </w:r>
      <w:r w:rsidR="0048131A">
        <w:rPr>
          <w:sz w:val="24"/>
        </w:rPr>
        <w:t xml:space="preserve"> </w:t>
      </w:r>
      <w:r w:rsidR="00BE6E06">
        <w:rPr>
          <w:sz w:val="24"/>
        </w:rPr>
        <w:t xml:space="preserve">by </w:t>
      </w:r>
      <w:r w:rsidR="00E146AC">
        <w:rPr>
          <w:sz w:val="24"/>
        </w:rPr>
        <w:t xml:space="preserve">your </w:t>
      </w:r>
      <w:r w:rsidR="00BE6E06">
        <w:rPr>
          <w:sz w:val="24"/>
        </w:rPr>
        <w:t>surname</w:t>
      </w:r>
      <w:r w:rsidR="009B1FA5">
        <w:rPr>
          <w:sz w:val="24"/>
        </w:rPr>
        <w:t>.</w:t>
      </w:r>
      <w:r w:rsidR="00D4115A">
        <w:rPr>
          <w:sz w:val="24"/>
        </w:rPr>
        <w:t xml:space="preserve"> </w:t>
      </w:r>
      <w:r w:rsidR="009B1FA5">
        <w:rPr>
          <w:sz w:val="24"/>
        </w:rPr>
        <w:t xml:space="preserve">Each student </w:t>
      </w:r>
      <w:r w:rsidR="0048131A">
        <w:rPr>
          <w:sz w:val="24"/>
        </w:rPr>
        <w:t xml:space="preserve">must </w:t>
      </w:r>
      <w:r w:rsidR="009B1FA5">
        <w:rPr>
          <w:sz w:val="24"/>
        </w:rPr>
        <w:t xml:space="preserve">submit </w:t>
      </w:r>
      <w:r w:rsidR="0048131A">
        <w:rPr>
          <w:sz w:val="24"/>
        </w:rPr>
        <w:t>1</w:t>
      </w:r>
      <w:r w:rsidR="009B1FA5">
        <w:rPr>
          <w:sz w:val="24"/>
        </w:rPr>
        <w:t xml:space="preserve"> </w:t>
      </w:r>
      <w:r w:rsidR="0048131A">
        <w:rPr>
          <w:sz w:val="24"/>
        </w:rPr>
        <w:t xml:space="preserve">case </w:t>
      </w:r>
      <w:r w:rsidR="009B1FA5">
        <w:rPr>
          <w:sz w:val="24"/>
        </w:rPr>
        <w:t>brief for Weeks 1, 2, 3, &amp; 7. Due 12:00 noon, Thursdays</w:t>
      </w:r>
    </w:p>
    <w:p w:rsidR="00D4115A" w:rsidRDefault="00F3343B">
      <w:pPr>
        <w:rPr>
          <w:sz w:val="24"/>
        </w:rPr>
      </w:pPr>
      <w:r>
        <w:rPr>
          <w:sz w:val="24"/>
        </w:rPr>
        <w:tab/>
      </w:r>
      <w:r>
        <w:rPr>
          <w:sz w:val="24"/>
        </w:rPr>
        <w:tab/>
      </w:r>
      <w:r>
        <w:rPr>
          <w:sz w:val="24"/>
        </w:rPr>
        <w:tab/>
      </w:r>
      <w:r>
        <w:rPr>
          <w:sz w:val="24"/>
        </w:rPr>
        <w:tab/>
      </w:r>
      <w:r>
        <w:rPr>
          <w:sz w:val="24"/>
        </w:rPr>
        <w:tab/>
      </w:r>
      <w:r>
        <w:rPr>
          <w:sz w:val="24"/>
        </w:rPr>
        <w:tab/>
      </w:r>
    </w:p>
    <w:p w:rsidR="006359EA" w:rsidRDefault="009B1FA5">
      <w:pPr>
        <w:rPr>
          <w:sz w:val="24"/>
        </w:rPr>
      </w:pPr>
      <w:r>
        <w:rPr>
          <w:sz w:val="24"/>
        </w:rPr>
        <w:tab/>
      </w:r>
      <w:r w:rsidR="006359EA">
        <w:rPr>
          <w:sz w:val="24"/>
        </w:rPr>
        <w:tab/>
      </w:r>
      <w:r w:rsidR="006359EA">
        <w:rPr>
          <w:sz w:val="24"/>
        </w:rPr>
        <w:tab/>
      </w:r>
      <w:r w:rsidR="006359EA">
        <w:rPr>
          <w:sz w:val="24"/>
        </w:rPr>
        <w:tab/>
        <w:t>Week 1</w:t>
      </w:r>
      <w:r w:rsidR="006359EA">
        <w:rPr>
          <w:sz w:val="24"/>
        </w:rPr>
        <w:tab/>
        <w:t>Week 2</w:t>
      </w:r>
      <w:r w:rsidR="006359EA">
        <w:rPr>
          <w:sz w:val="24"/>
        </w:rPr>
        <w:tab/>
        <w:t>Week 3</w:t>
      </w:r>
      <w:r w:rsidR="006359EA">
        <w:rPr>
          <w:sz w:val="24"/>
        </w:rPr>
        <w:tab/>
        <w:t>Week 7</w:t>
      </w:r>
    </w:p>
    <w:p w:rsidR="006359EA" w:rsidRDefault="006359EA">
      <w:pPr>
        <w:rPr>
          <w:sz w:val="24"/>
        </w:rPr>
      </w:pPr>
    </w:p>
    <w:p w:rsidR="00D4115A" w:rsidRDefault="00BB0487">
      <w:pPr>
        <w:rPr>
          <w:sz w:val="24"/>
        </w:rPr>
      </w:pPr>
      <w:r>
        <w:rPr>
          <w:sz w:val="24"/>
        </w:rPr>
        <w:t>A</w:t>
      </w:r>
      <w:r w:rsidR="00920CE2">
        <w:rPr>
          <w:sz w:val="24"/>
        </w:rPr>
        <w:t>d</w:t>
      </w:r>
      <w:r w:rsidR="00E41EDF">
        <w:rPr>
          <w:sz w:val="24"/>
        </w:rPr>
        <w:t>cock</w:t>
      </w:r>
      <w:r>
        <w:rPr>
          <w:sz w:val="24"/>
        </w:rPr>
        <w:t xml:space="preserve"> </w:t>
      </w:r>
      <w:r w:rsidR="00D4115A">
        <w:rPr>
          <w:sz w:val="24"/>
        </w:rPr>
        <w:t>–</w:t>
      </w:r>
      <w:r>
        <w:rPr>
          <w:sz w:val="24"/>
        </w:rPr>
        <w:t xml:space="preserve"> </w:t>
      </w:r>
      <w:r w:rsidR="00920CE2">
        <w:rPr>
          <w:sz w:val="24"/>
        </w:rPr>
        <w:t>B</w:t>
      </w:r>
      <w:r w:rsidR="00E41EDF">
        <w:rPr>
          <w:sz w:val="24"/>
        </w:rPr>
        <w:t>icknell</w:t>
      </w:r>
      <w:r w:rsidR="00BE6E06">
        <w:rPr>
          <w:sz w:val="24"/>
        </w:rPr>
        <w:tab/>
      </w:r>
      <w:r w:rsidR="00D4115A">
        <w:rPr>
          <w:sz w:val="24"/>
        </w:rPr>
        <w:tab/>
        <w:t xml:space="preserve">Price </w:t>
      </w:r>
      <w:r w:rsidR="00E146AC">
        <w:rPr>
          <w:sz w:val="24"/>
        </w:rPr>
        <w:tab/>
      </w:r>
      <w:r w:rsidR="006359EA">
        <w:rPr>
          <w:sz w:val="24"/>
        </w:rPr>
        <w:tab/>
        <w:t xml:space="preserve">Hertz </w:t>
      </w:r>
      <w:r w:rsidR="00BE6E06">
        <w:rPr>
          <w:sz w:val="24"/>
        </w:rPr>
        <w:tab/>
      </w:r>
      <w:r w:rsidR="006359EA">
        <w:rPr>
          <w:sz w:val="24"/>
        </w:rPr>
        <w:tab/>
        <w:t>Mathias</w:t>
      </w:r>
      <w:r w:rsidR="006359EA">
        <w:rPr>
          <w:sz w:val="24"/>
        </w:rPr>
        <w:tab/>
      </w:r>
      <w:r w:rsidR="005048FF">
        <w:rPr>
          <w:sz w:val="24"/>
        </w:rPr>
        <w:t>Symons</w:t>
      </w:r>
    </w:p>
    <w:p w:rsidR="00D4115A" w:rsidRDefault="00E41EDF">
      <w:pPr>
        <w:rPr>
          <w:sz w:val="24"/>
        </w:rPr>
      </w:pPr>
      <w:r>
        <w:rPr>
          <w:sz w:val="24"/>
        </w:rPr>
        <w:t>Coughlan-Dragg</w:t>
      </w:r>
      <w:r w:rsidR="00D4115A">
        <w:rPr>
          <w:sz w:val="24"/>
        </w:rPr>
        <w:tab/>
      </w:r>
      <w:r w:rsidR="00D4115A">
        <w:rPr>
          <w:sz w:val="24"/>
        </w:rPr>
        <w:tab/>
        <w:t xml:space="preserve">Price </w:t>
      </w:r>
      <w:r w:rsidR="00E146AC">
        <w:rPr>
          <w:sz w:val="24"/>
        </w:rPr>
        <w:tab/>
      </w:r>
      <w:r w:rsidR="006359EA">
        <w:rPr>
          <w:sz w:val="24"/>
        </w:rPr>
        <w:tab/>
        <w:t xml:space="preserve">AT&amp;T </w:t>
      </w:r>
      <w:r w:rsidR="00BE6E06">
        <w:rPr>
          <w:sz w:val="24"/>
        </w:rPr>
        <w:tab/>
      </w:r>
      <w:r w:rsidR="006359EA">
        <w:rPr>
          <w:sz w:val="24"/>
        </w:rPr>
        <w:tab/>
      </w:r>
      <w:r w:rsidR="00204BCA">
        <w:rPr>
          <w:sz w:val="24"/>
        </w:rPr>
        <w:t xml:space="preserve">Mathias </w:t>
      </w:r>
      <w:r w:rsidR="00204BCA">
        <w:rPr>
          <w:sz w:val="24"/>
        </w:rPr>
        <w:tab/>
      </w:r>
      <w:r w:rsidR="005048FF">
        <w:rPr>
          <w:sz w:val="24"/>
        </w:rPr>
        <w:t>Symons</w:t>
      </w:r>
    </w:p>
    <w:p w:rsidR="00D616C2" w:rsidRDefault="00920CE2">
      <w:pPr>
        <w:rPr>
          <w:sz w:val="24"/>
        </w:rPr>
      </w:pPr>
      <w:r>
        <w:rPr>
          <w:sz w:val="24"/>
        </w:rPr>
        <w:t>Gomez</w:t>
      </w:r>
      <w:r w:rsidR="00D616C2">
        <w:rPr>
          <w:sz w:val="24"/>
        </w:rPr>
        <w:t xml:space="preserve"> </w:t>
      </w:r>
      <w:r w:rsidR="00D4115A">
        <w:rPr>
          <w:sz w:val="24"/>
        </w:rPr>
        <w:t>–</w:t>
      </w:r>
      <w:r w:rsidR="00D616C2">
        <w:rPr>
          <w:sz w:val="24"/>
        </w:rPr>
        <w:t xml:space="preserve"> </w:t>
      </w:r>
      <w:r>
        <w:rPr>
          <w:sz w:val="24"/>
        </w:rPr>
        <w:t>Ha</w:t>
      </w:r>
      <w:r w:rsidR="00757D6F">
        <w:rPr>
          <w:sz w:val="24"/>
        </w:rPr>
        <w:t>yes</w:t>
      </w:r>
      <w:r w:rsidR="00D4115A">
        <w:rPr>
          <w:sz w:val="24"/>
        </w:rPr>
        <w:tab/>
      </w:r>
      <w:r w:rsidR="00D4115A">
        <w:rPr>
          <w:sz w:val="24"/>
        </w:rPr>
        <w:tab/>
      </w:r>
      <w:r>
        <w:rPr>
          <w:sz w:val="24"/>
        </w:rPr>
        <w:t>Price</w:t>
      </w:r>
      <w:r w:rsidR="00E146AC">
        <w:rPr>
          <w:sz w:val="24"/>
        </w:rPr>
        <w:tab/>
      </w:r>
      <w:r w:rsidR="006359EA">
        <w:rPr>
          <w:sz w:val="24"/>
        </w:rPr>
        <w:tab/>
        <w:t xml:space="preserve">AT&amp;T </w:t>
      </w:r>
      <w:r w:rsidR="00BE6E06">
        <w:rPr>
          <w:sz w:val="24"/>
        </w:rPr>
        <w:tab/>
      </w:r>
      <w:r w:rsidR="006359EA">
        <w:rPr>
          <w:sz w:val="24"/>
        </w:rPr>
        <w:tab/>
      </w:r>
      <w:r w:rsidR="00204BCA">
        <w:rPr>
          <w:sz w:val="24"/>
        </w:rPr>
        <w:t>Durham</w:t>
      </w:r>
      <w:r w:rsidR="00BE6E06">
        <w:rPr>
          <w:sz w:val="24"/>
        </w:rPr>
        <w:tab/>
      </w:r>
      <w:r w:rsidR="005048FF">
        <w:rPr>
          <w:sz w:val="24"/>
        </w:rPr>
        <w:t>Symons</w:t>
      </w:r>
    </w:p>
    <w:p w:rsidR="00D4115A" w:rsidRDefault="00757D6F">
      <w:pPr>
        <w:rPr>
          <w:sz w:val="24"/>
        </w:rPr>
      </w:pPr>
      <w:r>
        <w:rPr>
          <w:sz w:val="24"/>
        </w:rPr>
        <w:t>K</w:t>
      </w:r>
      <w:r w:rsidR="00E41EDF">
        <w:rPr>
          <w:sz w:val="24"/>
        </w:rPr>
        <w:t>uegler</w:t>
      </w:r>
      <w:r w:rsidR="00BB0487">
        <w:rPr>
          <w:sz w:val="24"/>
        </w:rPr>
        <w:t xml:space="preserve"> </w:t>
      </w:r>
      <w:r w:rsidR="00D4115A">
        <w:rPr>
          <w:sz w:val="24"/>
        </w:rPr>
        <w:t>–</w:t>
      </w:r>
      <w:r w:rsidR="00920CE2">
        <w:rPr>
          <w:sz w:val="24"/>
        </w:rPr>
        <w:t xml:space="preserve"> M</w:t>
      </w:r>
      <w:r>
        <w:rPr>
          <w:sz w:val="24"/>
        </w:rPr>
        <w:t>c</w:t>
      </w:r>
      <w:r w:rsidR="00E41EDF">
        <w:rPr>
          <w:sz w:val="24"/>
        </w:rPr>
        <w:t>naughton</w:t>
      </w:r>
      <w:r w:rsidR="00D4115A">
        <w:rPr>
          <w:sz w:val="24"/>
        </w:rPr>
        <w:tab/>
      </w:r>
      <w:r w:rsidR="007334C3">
        <w:rPr>
          <w:sz w:val="24"/>
        </w:rPr>
        <w:t>James</w:t>
      </w:r>
      <w:r w:rsidR="00D4115A">
        <w:rPr>
          <w:sz w:val="24"/>
        </w:rPr>
        <w:t xml:space="preserve"> </w:t>
      </w:r>
      <w:r w:rsidR="00E146AC">
        <w:rPr>
          <w:sz w:val="24"/>
        </w:rPr>
        <w:tab/>
      </w:r>
      <w:r w:rsidR="006359EA">
        <w:rPr>
          <w:sz w:val="24"/>
        </w:rPr>
        <w:tab/>
      </w:r>
      <w:r w:rsidR="000C5D43">
        <w:rPr>
          <w:sz w:val="24"/>
        </w:rPr>
        <w:t>Sekhar</w:t>
      </w:r>
      <w:r w:rsidR="00204BCA">
        <w:rPr>
          <w:sz w:val="24"/>
        </w:rPr>
        <w:tab/>
      </w:r>
      <w:r w:rsidR="006359EA">
        <w:rPr>
          <w:sz w:val="24"/>
        </w:rPr>
        <w:t xml:space="preserve"> </w:t>
      </w:r>
      <w:r w:rsidR="00BE6E06">
        <w:rPr>
          <w:sz w:val="24"/>
        </w:rPr>
        <w:tab/>
        <w:t xml:space="preserve">Currie </w:t>
      </w:r>
      <w:r w:rsidR="00BE6E06">
        <w:rPr>
          <w:sz w:val="24"/>
        </w:rPr>
        <w:tab/>
      </w:r>
      <w:r w:rsidR="00D06A5D">
        <w:rPr>
          <w:sz w:val="24"/>
        </w:rPr>
        <w:tab/>
        <w:t>Symons</w:t>
      </w:r>
      <w:r w:rsidR="00BE6E06">
        <w:rPr>
          <w:sz w:val="24"/>
        </w:rPr>
        <w:tab/>
      </w:r>
    </w:p>
    <w:p w:rsidR="00D4115A" w:rsidRDefault="00E41EDF">
      <w:pPr>
        <w:rPr>
          <w:sz w:val="24"/>
        </w:rPr>
      </w:pPr>
      <w:r>
        <w:rPr>
          <w:sz w:val="24"/>
        </w:rPr>
        <w:t>Miller</w:t>
      </w:r>
      <w:r w:rsidR="00D616C2">
        <w:rPr>
          <w:sz w:val="24"/>
        </w:rPr>
        <w:t xml:space="preserve"> –</w:t>
      </w:r>
      <w:r w:rsidR="00920CE2">
        <w:rPr>
          <w:sz w:val="24"/>
        </w:rPr>
        <w:t xml:space="preserve"> </w:t>
      </w:r>
      <w:r w:rsidR="006B2C33">
        <w:rPr>
          <w:sz w:val="24"/>
        </w:rPr>
        <w:t>S</w:t>
      </w:r>
      <w:r>
        <w:rPr>
          <w:sz w:val="24"/>
        </w:rPr>
        <w:t>ullivan</w:t>
      </w:r>
      <w:r w:rsidR="00BE6E06">
        <w:rPr>
          <w:sz w:val="24"/>
        </w:rPr>
        <w:tab/>
      </w:r>
      <w:r w:rsidR="00D4115A">
        <w:rPr>
          <w:sz w:val="24"/>
        </w:rPr>
        <w:tab/>
      </w:r>
      <w:r w:rsidR="006359EA">
        <w:rPr>
          <w:sz w:val="24"/>
        </w:rPr>
        <w:t xml:space="preserve">James </w:t>
      </w:r>
      <w:r w:rsidR="00E146AC">
        <w:rPr>
          <w:sz w:val="24"/>
        </w:rPr>
        <w:tab/>
      </w:r>
      <w:r w:rsidR="006359EA">
        <w:rPr>
          <w:sz w:val="24"/>
        </w:rPr>
        <w:tab/>
      </w:r>
      <w:r w:rsidR="000C5D43">
        <w:rPr>
          <w:sz w:val="24"/>
        </w:rPr>
        <w:t>Anderson</w:t>
      </w:r>
      <w:r w:rsidR="00BE6E06">
        <w:rPr>
          <w:sz w:val="24"/>
        </w:rPr>
        <w:t xml:space="preserve"> </w:t>
      </w:r>
      <w:r w:rsidR="00BE6E06">
        <w:rPr>
          <w:sz w:val="24"/>
        </w:rPr>
        <w:tab/>
      </w:r>
      <w:r w:rsidR="00787029">
        <w:rPr>
          <w:sz w:val="24"/>
        </w:rPr>
        <w:t>Currie</w:t>
      </w:r>
      <w:r w:rsidR="00BE6E06">
        <w:rPr>
          <w:sz w:val="24"/>
        </w:rPr>
        <w:t xml:space="preserve"> </w:t>
      </w:r>
      <w:r w:rsidR="00BE6E06">
        <w:rPr>
          <w:sz w:val="24"/>
        </w:rPr>
        <w:tab/>
        <w:t xml:space="preserve"> </w:t>
      </w:r>
      <w:r w:rsidR="00787029">
        <w:rPr>
          <w:sz w:val="24"/>
        </w:rPr>
        <w:tab/>
      </w:r>
      <w:r w:rsidR="00D06A5D">
        <w:rPr>
          <w:sz w:val="24"/>
        </w:rPr>
        <w:t>Symons</w:t>
      </w:r>
    </w:p>
    <w:p w:rsidR="00D616C2" w:rsidRDefault="00E41EDF">
      <w:pPr>
        <w:rPr>
          <w:sz w:val="24"/>
        </w:rPr>
      </w:pPr>
      <w:r>
        <w:rPr>
          <w:sz w:val="24"/>
        </w:rPr>
        <w:t>Thompson</w:t>
      </w:r>
      <w:r w:rsidR="007334C3">
        <w:rPr>
          <w:sz w:val="24"/>
        </w:rPr>
        <w:t xml:space="preserve"> </w:t>
      </w:r>
      <w:r w:rsidR="006359EA">
        <w:rPr>
          <w:sz w:val="24"/>
        </w:rPr>
        <w:t>–</w:t>
      </w:r>
      <w:r w:rsidR="00D616C2">
        <w:rPr>
          <w:sz w:val="24"/>
        </w:rPr>
        <w:t xml:space="preserve"> W</w:t>
      </w:r>
      <w:r w:rsidR="007334C3">
        <w:rPr>
          <w:sz w:val="24"/>
        </w:rPr>
        <w:t>inters</w:t>
      </w:r>
      <w:r w:rsidR="006359EA">
        <w:rPr>
          <w:sz w:val="24"/>
        </w:rPr>
        <w:tab/>
      </w:r>
      <w:r w:rsidR="006359EA">
        <w:rPr>
          <w:sz w:val="24"/>
        </w:rPr>
        <w:tab/>
        <w:t xml:space="preserve">James </w:t>
      </w:r>
      <w:r w:rsidR="00E146AC">
        <w:rPr>
          <w:sz w:val="24"/>
        </w:rPr>
        <w:tab/>
      </w:r>
      <w:r w:rsidR="006359EA">
        <w:rPr>
          <w:sz w:val="24"/>
        </w:rPr>
        <w:tab/>
      </w:r>
      <w:r w:rsidR="000C5D43">
        <w:rPr>
          <w:sz w:val="24"/>
        </w:rPr>
        <w:t>Anderson</w:t>
      </w:r>
      <w:r w:rsidR="00BE6E06">
        <w:rPr>
          <w:sz w:val="24"/>
        </w:rPr>
        <w:tab/>
      </w:r>
      <w:r w:rsidR="00787029">
        <w:rPr>
          <w:sz w:val="24"/>
        </w:rPr>
        <w:t>Stahlecker</w:t>
      </w:r>
      <w:r w:rsidR="00BE6E06">
        <w:rPr>
          <w:sz w:val="24"/>
        </w:rPr>
        <w:tab/>
      </w:r>
      <w:r w:rsidR="00D06A5D">
        <w:rPr>
          <w:sz w:val="24"/>
        </w:rPr>
        <w:t>Symons</w:t>
      </w:r>
    </w:p>
    <w:sectPr w:rsidR="00D616C2" w:rsidSect="00B05C6D">
      <w:footerReference w:type="even" r:id="rId9"/>
      <w:footerReference w:type="default" r:id="rId10"/>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ED0" w:rsidRDefault="00A47ED0">
      <w:r>
        <w:separator/>
      </w:r>
    </w:p>
  </w:endnote>
  <w:endnote w:type="continuationSeparator" w:id="0">
    <w:p w:rsidR="00A47ED0" w:rsidRDefault="00A4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275" w:rsidRDefault="00BB561B">
    <w:pPr>
      <w:pStyle w:val="Footer"/>
      <w:framePr w:wrap="around" w:vAnchor="text" w:hAnchor="margin" w:xAlign="center" w:y="1"/>
      <w:rPr>
        <w:rStyle w:val="PageNumber"/>
      </w:rPr>
    </w:pPr>
    <w:r>
      <w:rPr>
        <w:rStyle w:val="PageNumber"/>
      </w:rPr>
      <w:fldChar w:fldCharType="begin"/>
    </w:r>
    <w:r w:rsidR="00B65275">
      <w:rPr>
        <w:rStyle w:val="PageNumber"/>
      </w:rPr>
      <w:instrText xml:space="preserve">PAGE  </w:instrText>
    </w:r>
    <w:r>
      <w:rPr>
        <w:rStyle w:val="PageNumber"/>
      </w:rPr>
      <w:fldChar w:fldCharType="separate"/>
    </w:r>
    <w:r w:rsidR="00B65275">
      <w:rPr>
        <w:rStyle w:val="PageNumber"/>
        <w:noProof/>
      </w:rPr>
      <w:t>1</w:t>
    </w:r>
    <w:r>
      <w:rPr>
        <w:rStyle w:val="PageNumber"/>
      </w:rPr>
      <w:fldChar w:fldCharType="end"/>
    </w:r>
  </w:p>
  <w:p w:rsidR="00B65275" w:rsidRDefault="00B652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275" w:rsidRDefault="00BB561B">
    <w:pPr>
      <w:pStyle w:val="Footer"/>
      <w:framePr w:wrap="around" w:vAnchor="text" w:hAnchor="margin" w:xAlign="center" w:y="1"/>
      <w:rPr>
        <w:rStyle w:val="PageNumber"/>
      </w:rPr>
    </w:pPr>
    <w:r>
      <w:rPr>
        <w:rStyle w:val="PageNumber"/>
      </w:rPr>
      <w:fldChar w:fldCharType="begin"/>
    </w:r>
    <w:r w:rsidR="00B65275">
      <w:rPr>
        <w:rStyle w:val="PageNumber"/>
      </w:rPr>
      <w:instrText xml:space="preserve">PAGE  </w:instrText>
    </w:r>
    <w:r>
      <w:rPr>
        <w:rStyle w:val="PageNumber"/>
      </w:rPr>
      <w:fldChar w:fldCharType="separate"/>
    </w:r>
    <w:r w:rsidR="00E41EDF">
      <w:rPr>
        <w:rStyle w:val="PageNumber"/>
        <w:noProof/>
      </w:rPr>
      <w:t>2</w:t>
    </w:r>
    <w:r>
      <w:rPr>
        <w:rStyle w:val="PageNumber"/>
      </w:rPr>
      <w:fldChar w:fldCharType="end"/>
    </w:r>
  </w:p>
  <w:p w:rsidR="00B65275" w:rsidRDefault="00B65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ED0" w:rsidRDefault="00A47ED0">
      <w:r>
        <w:separator/>
      </w:r>
    </w:p>
  </w:footnote>
  <w:footnote w:type="continuationSeparator" w:id="0">
    <w:p w:rsidR="00A47ED0" w:rsidRDefault="00A47E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9F6"/>
    <w:rsid w:val="00007454"/>
    <w:rsid w:val="00013F6C"/>
    <w:rsid w:val="00030055"/>
    <w:rsid w:val="000373ED"/>
    <w:rsid w:val="00046DA6"/>
    <w:rsid w:val="00056577"/>
    <w:rsid w:val="000601B8"/>
    <w:rsid w:val="00077846"/>
    <w:rsid w:val="0008323B"/>
    <w:rsid w:val="000837DE"/>
    <w:rsid w:val="00083D09"/>
    <w:rsid w:val="000A493C"/>
    <w:rsid w:val="000B66EA"/>
    <w:rsid w:val="000C22E4"/>
    <w:rsid w:val="000C5D43"/>
    <w:rsid w:val="000D00E1"/>
    <w:rsid w:val="000D24C9"/>
    <w:rsid w:val="000E7CB3"/>
    <w:rsid w:val="000F47B5"/>
    <w:rsid w:val="00140ADF"/>
    <w:rsid w:val="001452A6"/>
    <w:rsid w:val="00147B54"/>
    <w:rsid w:val="00153242"/>
    <w:rsid w:val="00163150"/>
    <w:rsid w:val="00174235"/>
    <w:rsid w:val="0018061C"/>
    <w:rsid w:val="001A6C60"/>
    <w:rsid w:val="001B1B37"/>
    <w:rsid w:val="001B73B4"/>
    <w:rsid w:val="001C26E0"/>
    <w:rsid w:val="001C6AA5"/>
    <w:rsid w:val="001D203B"/>
    <w:rsid w:val="001D5B4F"/>
    <w:rsid w:val="00204BCA"/>
    <w:rsid w:val="00255E60"/>
    <w:rsid w:val="0028175F"/>
    <w:rsid w:val="00296518"/>
    <w:rsid w:val="002B05B8"/>
    <w:rsid w:val="002D62BB"/>
    <w:rsid w:val="002F4AFD"/>
    <w:rsid w:val="002F795F"/>
    <w:rsid w:val="0030191E"/>
    <w:rsid w:val="00304020"/>
    <w:rsid w:val="00306B50"/>
    <w:rsid w:val="00313E1F"/>
    <w:rsid w:val="00326D2C"/>
    <w:rsid w:val="0034546B"/>
    <w:rsid w:val="003572DC"/>
    <w:rsid w:val="00385E18"/>
    <w:rsid w:val="00387728"/>
    <w:rsid w:val="00393C25"/>
    <w:rsid w:val="003948E9"/>
    <w:rsid w:val="003A0648"/>
    <w:rsid w:val="003B2AAF"/>
    <w:rsid w:val="003B4FBC"/>
    <w:rsid w:val="003D56AE"/>
    <w:rsid w:val="003F7D22"/>
    <w:rsid w:val="00405ACA"/>
    <w:rsid w:val="00421085"/>
    <w:rsid w:val="004445BE"/>
    <w:rsid w:val="004559CC"/>
    <w:rsid w:val="00461999"/>
    <w:rsid w:val="004628B9"/>
    <w:rsid w:val="00467E03"/>
    <w:rsid w:val="0048131A"/>
    <w:rsid w:val="00485C08"/>
    <w:rsid w:val="0049019D"/>
    <w:rsid w:val="004A2396"/>
    <w:rsid w:val="004D1B38"/>
    <w:rsid w:val="004E43C5"/>
    <w:rsid w:val="005048FF"/>
    <w:rsid w:val="00504E92"/>
    <w:rsid w:val="00505103"/>
    <w:rsid w:val="005269CB"/>
    <w:rsid w:val="00536728"/>
    <w:rsid w:val="00536FAA"/>
    <w:rsid w:val="00543410"/>
    <w:rsid w:val="00573CAE"/>
    <w:rsid w:val="00574E78"/>
    <w:rsid w:val="005912E3"/>
    <w:rsid w:val="005A44F2"/>
    <w:rsid w:val="005B6202"/>
    <w:rsid w:val="005C02B2"/>
    <w:rsid w:val="005D02DB"/>
    <w:rsid w:val="005D0FA6"/>
    <w:rsid w:val="005E123A"/>
    <w:rsid w:val="005E6977"/>
    <w:rsid w:val="00623455"/>
    <w:rsid w:val="006262EC"/>
    <w:rsid w:val="006314FE"/>
    <w:rsid w:val="00631566"/>
    <w:rsid w:val="006359EA"/>
    <w:rsid w:val="00643601"/>
    <w:rsid w:val="0064387B"/>
    <w:rsid w:val="00650F2B"/>
    <w:rsid w:val="00651F32"/>
    <w:rsid w:val="0067502C"/>
    <w:rsid w:val="00683F1D"/>
    <w:rsid w:val="006A2024"/>
    <w:rsid w:val="006B2C33"/>
    <w:rsid w:val="006B34D7"/>
    <w:rsid w:val="006B68AC"/>
    <w:rsid w:val="006E3A73"/>
    <w:rsid w:val="006F3CA0"/>
    <w:rsid w:val="006F7FD3"/>
    <w:rsid w:val="0070005E"/>
    <w:rsid w:val="0071197D"/>
    <w:rsid w:val="00725D03"/>
    <w:rsid w:val="007334C3"/>
    <w:rsid w:val="00734A3B"/>
    <w:rsid w:val="00734E8C"/>
    <w:rsid w:val="00757D6F"/>
    <w:rsid w:val="007658F7"/>
    <w:rsid w:val="00787029"/>
    <w:rsid w:val="00795FB2"/>
    <w:rsid w:val="007A22E6"/>
    <w:rsid w:val="007A54AA"/>
    <w:rsid w:val="007A799E"/>
    <w:rsid w:val="007B6EE8"/>
    <w:rsid w:val="00816558"/>
    <w:rsid w:val="00825A99"/>
    <w:rsid w:val="00833B35"/>
    <w:rsid w:val="00841313"/>
    <w:rsid w:val="008444B0"/>
    <w:rsid w:val="00845F63"/>
    <w:rsid w:val="0085495F"/>
    <w:rsid w:val="00856F14"/>
    <w:rsid w:val="008638CF"/>
    <w:rsid w:val="00872154"/>
    <w:rsid w:val="00885E62"/>
    <w:rsid w:val="00886EC0"/>
    <w:rsid w:val="00890DBF"/>
    <w:rsid w:val="0089322D"/>
    <w:rsid w:val="008A7D10"/>
    <w:rsid w:val="008B3C46"/>
    <w:rsid w:val="008D3048"/>
    <w:rsid w:val="009032F1"/>
    <w:rsid w:val="00920CE2"/>
    <w:rsid w:val="0097034D"/>
    <w:rsid w:val="00981B3E"/>
    <w:rsid w:val="009A3BD2"/>
    <w:rsid w:val="009B0008"/>
    <w:rsid w:val="009B1FA5"/>
    <w:rsid w:val="009F0227"/>
    <w:rsid w:val="009F7555"/>
    <w:rsid w:val="00A040FD"/>
    <w:rsid w:val="00A33E93"/>
    <w:rsid w:val="00A34282"/>
    <w:rsid w:val="00A47ED0"/>
    <w:rsid w:val="00A73F5A"/>
    <w:rsid w:val="00A926A2"/>
    <w:rsid w:val="00A95006"/>
    <w:rsid w:val="00A9775E"/>
    <w:rsid w:val="00AD59FC"/>
    <w:rsid w:val="00B011AE"/>
    <w:rsid w:val="00B05C6D"/>
    <w:rsid w:val="00B15D0D"/>
    <w:rsid w:val="00B31247"/>
    <w:rsid w:val="00B4484B"/>
    <w:rsid w:val="00B573BA"/>
    <w:rsid w:val="00B64B5B"/>
    <w:rsid w:val="00B65275"/>
    <w:rsid w:val="00BA3C40"/>
    <w:rsid w:val="00BB0487"/>
    <w:rsid w:val="00BB1058"/>
    <w:rsid w:val="00BB561B"/>
    <w:rsid w:val="00BE2C38"/>
    <w:rsid w:val="00BE51A5"/>
    <w:rsid w:val="00BE690E"/>
    <w:rsid w:val="00BE6E06"/>
    <w:rsid w:val="00C220A0"/>
    <w:rsid w:val="00C33212"/>
    <w:rsid w:val="00C414C8"/>
    <w:rsid w:val="00C857CF"/>
    <w:rsid w:val="00C925E8"/>
    <w:rsid w:val="00C92958"/>
    <w:rsid w:val="00C954DD"/>
    <w:rsid w:val="00CA05C9"/>
    <w:rsid w:val="00CA180A"/>
    <w:rsid w:val="00CA2D70"/>
    <w:rsid w:val="00CA4EA7"/>
    <w:rsid w:val="00CB3140"/>
    <w:rsid w:val="00CB76AD"/>
    <w:rsid w:val="00CC2ED2"/>
    <w:rsid w:val="00CC5EF5"/>
    <w:rsid w:val="00CC61D9"/>
    <w:rsid w:val="00D006B6"/>
    <w:rsid w:val="00D060EE"/>
    <w:rsid w:val="00D062EA"/>
    <w:rsid w:val="00D06A5D"/>
    <w:rsid w:val="00D1198F"/>
    <w:rsid w:val="00D4115A"/>
    <w:rsid w:val="00D473BA"/>
    <w:rsid w:val="00D616C2"/>
    <w:rsid w:val="00D65349"/>
    <w:rsid w:val="00D722AA"/>
    <w:rsid w:val="00D91E8A"/>
    <w:rsid w:val="00D951B1"/>
    <w:rsid w:val="00DA14CF"/>
    <w:rsid w:val="00DA2974"/>
    <w:rsid w:val="00DC7AD8"/>
    <w:rsid w:val="00DD7D80"/>
    <w:rsid w:val="00DE3CA0"/>
    <w:rsid w:val="00DE6736"/>
    <w:rsid w:val="00DF4592"/>
    <w:rsid w:val="00E075F3"/>
    <w:rsid w:val="00E13D39"/>
    <w:rsid w:val="00E146AC"/>
    <w:rsid w:val="00E26B05"/>
    <w:rsid w:val="00E3037A"/>
    <w:rsid w:val="00E323F1"/>
    <w:rsid w:val="00E359F1"/>
    <w:rsid w:val="00E41EDF"/>
    <w:rsid w:val="00E4428D"/>
    <w:rsid w:val="00E4772E"/>
    <w:rsid w:val="00E7092D"/>
    <w:rsid w:val="00EC2FAA"/>
    <w:rsid w:val="00ED5971"/>
    <w:rsid w:val="00ED679B"/>
    <w:rsid w:val="00EE36A4"/>
    <w:rsid w:val="00F10DCF"/>
    <w:rsid w:val="00F21259"/>
    <w:rsid w:val="00F25EFA"/>
    <w:rsid w:val="00F304CA"/>
    <w:rsid w:val="00F3343B"/>
    <w:rsid w:val="00F449F6"/>
    <w:rsid w:val="00F768AF"/>
    <w:rsid w:val="00F94DBD"/>
    <w:rsid w:val="00FA1BA0"/>
    <w:rsid w:val="00FB2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2EE331-66C0-4363-880D-488343FAC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5C6D"/>
  </w:style>
  <w:style w:type="paragraph" w:styleId="Heading1">
    <w:name w:val="heading 1"/>
    <w:basedOn w:val="Normal"/>
    <w:next w:val="Normal"/>
    <w:qFormat/>
    <w:rsid w:val="00B05C6D"/>
    <w:pPr>
      <w:keepNext/>
      <w:outlineLvl w:val="0"/>
    </w:pPr>
    <w:rPr>
      <w:b/>
    </w:rPr>
  </w:style>
  <w:style w:type="paragraph" w:styleId="Heading2">
    <w:name w:val="heading 2"/>
    <w:basedOn w:val="Normal"/>
    <w:next w:val="Normal"/>
    <w:qFormat/>
    <w:rsid w:val="00B05C6D"/>
    <w:pPr>
      <w:keepNext/>
      <w:outlineLvl w:val="1"/>
    </w:pPr>
    <w:rPr>
      <w:sz w:val="24"/>
    </w:rPr>
  </w:style>
  <w:style w:type="paragraph" w:styleId="Heading3">
    <w:name w:val="heading 3"/>
    <w:basedOn w:val="Normal"/>
    <w:next w:val="Normal"/>
    <w:qFormat/>
    <w:rsid w:val="00B05C6D"/>
    <w:pPr>
      <w:keepNext/>
      <w:jc w:val="center"/>
      <w:outlineLvl w:val="2"/>
    </w:pPr>
    <w:rPr>
      <w:b/>
      <w:sz w:val="24"/>
    </w:rPr>
  </w:style>
  <w:style w:type="paragraph" w:styleId="Heading4">
    <w:name w:val="heading 4"/>
    <w:basedOn w:val="Normal"/>
    <w:next w:val="Normal"/>
    <w:qFormat/>
    <w:rsid w:val="00B05C6D"/>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5C6D"/>
    <w:rPr>
      <w:color w:val="0000FF"/>
      <w:u w:val="single"/>
    </w:rPr>
  </w:style>
  <w:style w:type="paragraph" w:styleId="Footer">
    <w:name w:val="footer"/>
    <w:basedOn w:val="Normal"/>
    <w:rsid w:val="00B05C6D"/>
    <w:pPr>
      <w:tabs>
        <w:tab w:val="center" w:pos="4320"/>
        <w:tab w:val="right" w:pos="8640"/>
      </w:tabs>
    </w:pPr>
  </w:style>
  <w:style w:type="character" w:styleId="PageNumber">
    <w:name w:val="page number"/>
    <w:basedOn w:val="DefaultParagraphFont"/>
    <w:rsid w:val="00B05C6D"/>
  </w:style>
  <w:style w:type="paragraph" w:styleId="BalloonText">
    <w:name w:val="Balloon Text"/>
    <w:basedOn w:val="Normal"/>
    <w:link w:val="BalloonTextChar"/>
    <w:semiHidden/>
    <w:unhideWhenUsed/>
    <w:rsid w:val="004445BE"/>
    <w:rPr>
      <w:rFonts w:ascii="Segoe UI" w:hAnsi="Segoe UI" w:cs="Segoe UI"/>
      <w:sz w:val="18"/>
      <w:szCs w:val="18"/>
    </w:rPr>
  </w:style>
  <w:style w:type="character" w:customStyle="1" w:styleId="BalloonTextChar">
    <w:name w:val="Balloon Text Char"/>
    <w:basedOn w:val="DefaultParagraphFont"/>
    <w:link w:val="BalloonText"/>
    <w:semiHidden/>
    <w:rsid w:val="004445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create.mheducation.com_shop_-23_catalog_details_-3Fisbn-3D9781307272567&amp;d=DwMFAg&amp;c=qKdtBuuu6dQK9MsRUVJ2DPXW6oayO8fu4TfEHS8sGNk&amp;r=AjqUMmm5OkWoRFSD3f7STQ&amp;m=5gb-v_WFj0bOoFbj9vJb2jcgPdnALXB4Mil91cPSf7Y&amp;s=bHFDyj0bOb6LpgPMw6C3bHhOZmBXbhMSiQE3A_2noGA&amp;e=" TargetMode="External"/><Relationship Id="rId3" Type="http://schemas.openxmlformats.org/officeDocument/2006/relationships/settings" Target="settings.xml"/><Relationship Id="rId7" Type="http://schemas.openxmlformats.org/officeDocument/2006/relationships/hyperlink" Target="mailto:dostas@o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38455-6E92-4948-9F94-28CC90D2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TENTATIVE SYLLABUS ---  November 16</vt:lpstr>
    </vt:vector>
  </TitlesOfParts>
  <Company>OU</Company>
  <LinksUpToDate>false</LinksUpToDate>
  <CharactersWithSpaces>7542</CharactersWithSpaces>
  <SharedDoc>false</SharedDoc>
  <HLinks>
    <vt:vector size="12" baseType="variant">
      <vt:variant>
        <vt:i4>6553643</vt:i4>
      </vt:variant>
      <vt:variant>
        <vt:i4>3</vt:i4>
      </vt:variant>
      <vt:variant>
        <vt:i4>0</vt:i4>
      </vt:variant>
      <vt:variant>
        <vt:i4>5</vt:i4>
      </vt:variant>
      <vt:variant>
        <vt:lpwstr>http://ebooks.primisonline.com/</vt:lpwstr>
      </vt:variant>
      <vt:variant>
        <vt:lpwstr/>
      </vt:variant>
      <vt:variant>
        <vt:i4>3211271</vt:i4>
      </vt:variant>
      <vt:variant>
        <vt:i4>0</vt:i4>
      </vt:variant>
      <vt:variant>
        <vt:i4>0</vt:i4>
      </vt:variant>
      <vt:variant>
        <vt:i4>5</vt:i4>
      </vt:variant>
      <vt:variant>
        <vt:lpwstr>mailto:dostas@ou.edu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SYLLABUS ---  November 16</dc:title>
  <dc:creator>Daniel T. Ostas</dc:creator>
  <cp:lastModifiedBy>Calton, Angie M.</cp:lastModifiedBy>
  <cp:revision>2</cp:revision>
  <cp:lastPrinted>2018-08-18T16:44:00Z</cp:lastPrinted>
  <dcterms:created xsi:type="dcterms:W3CDTF">2018-08-20T17:18:00Z</dcterms:created>
  <dcterms:modified xsi:type="dcterms:W3CDTF">2018-08-20T17:18:00Z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-1659646551</vt:i4>
  </property>
  <property fmtid="{D5CDD505-2E9C-101B-9397-08002B2CF9AE}" pid="3" name="_EmailSubject">
    <vt:lpwstr>ch 3/12 campus to home</vt:lpwstr>
  </property>
  <property fmtid="{D5CDD505-2E9C-101B-9397-08002B2CF9AE}" pid="4" name="_AuthorEmail">
    <vt:lpwstr>dostas@ou.edu</vt:lpwstr>
  </property>
  <property fmtid="{D5CDD505-2E9C-101B-9397-08002B2CF9AE}" pid="5" name="_AuthorEmailDisplayName">
    <vt:lpwstr>Ostas, Daniel T</vt:lpwstr>
  </property>
  <property fmtid="{D5CDD505-2E9C-101B-9397-08002B2CF9AE}" pid="6" name="_ReviewingToolsShownOnce">
    <vt:lpwstr/>
  </property>
</Properties>
</file>