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0A94" w14:textId="2B532BCC" w:rsidR="003E4A84" w:rsidRDefault="003E4A84" w:rsidP="003E4A84">
      <w:pPr>
        <w:jc w:val="center"/>
      </w:pPr>
      <w:r>
        <w:t>Key Terms from the Semester – Study Guide</w:t>
      </w:r>
    </w:p>
    <w:p w14:paraId="274FAD20" w14:textId="77777777" w:rsidR="003E4A84" w:rsidRDefault="003E4A84" w:rsidP="003E4A84">
      <w:pPr>
        <w:sectPr w:rsidR="003E4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4028F" w14:textId="24AB383D" w:rsidR="003E4A84" w:rsidRDefault="003E4A84" w:rsidP="003E4A84">
      <w:r>
        <w:t>How to Cultivate Belonging</w:t>
      </w:r>
      <w:r w:rsidR="00842BFE">
        <w:t xml:space="preserve"> - </w:t>
      </w:r>
      <w:proofErr w:type="spellStart"/>
      <w:r w:rsidR="00842BFE">
        <w:t>Ackert</w:t>
      </w:r>
      <w:proofErr w:type="spellEnd"/>
    </w:p>
    <w:p w14:paraId="42BDC264" w14:textId="010C431B" w:rsidR="003E4A84" w:rsidRDefault="003E4A84" w:rsidP="003E4A84">
      <w:pPr>
        <w:pStyle w:val="ListParagraph"/>
        <w:numPr>
          <w:ilvl w:val="0"/>
          <w:numId w:val="2"/>
        </w:numPr>
      </w:pPr>
      <w:r>
        <w:t>Belonging</w:t>
      </w:r>
    </w:p>
    <w:p w14:paraId="4E77093F" w14:textId="2E1494D7" w:rsidR="003E4A84" w:rsidRDefault="003E4A84" w:rsidP="003E4A84">
      <w:pPr>
        <w:pStyle w:val="ListParagraph"/>
        <w:numPr>
          <w:ilvl w:val="0"/>
          <w:numId w:val="2"/>
        </w:numPr>
      </w:pPr>
      <w:r>
        <w:t>Acceptance</w:t>
      </w:r>
    </w:p>
    <w:p w14:paraId="04D7515F" w14:textId="77777777" w:rsidR="003E4A84" w:rsidRDefault="003E4A84" w:rsidP="003E4A84">
      <w:pPr>
        <w:pStyle w:val="ListParagraph"/>
        <w:numPr>
          <w:ilvl w:val="0"/>
          <w:numId w:val="2"/>
        </w:numPr>
      </w:pPr>
      <w:r>
        <w:t>Loneliness</w:t>
      </w:r>
    </w:p>
    <w:p w14:paraId="53595139" w14:textId="77777777" w:rsidR="003E4A84" w:rsidRDefault="003E4A84" w:rsidP="003E4A84">
      <w:pPr>
        <w:pStyle w:val="ListParagraph"/>
        <w:numPr>
          <w:ilvl w:val="0"/>
          <w:numId w:val="2"/>
        </w:numPr>
      </w:pPr>
      <w:r>
        <w:t>Discomfort</w:t>
      </w:r>
    </w:p>
    <w:p w14:paraId="248DDBE3" w14:textId="106D085F" w:rsidR="003E4A84" w:rsidRDefault="003E4A84" w:rsidP="003E4A84">
      <w:pPr>
        <w:pStyle w:val="ListParagraph"/>
        <w:numPr>
          <w:ilvl w:val="0"/>
          <w:numId w:val="2"/>
        </w:numPr>
      </w:pPr>
      <w:r>
        <w:t>Compassion</w:t>
      </w:r>
    </w:p>
    <w:p w14:paraId="41E6D4D7" w14:textId="6A8B6771" w:rsidR="003E4A84" w:rsidRDefault="003E4A84" w:rsidP="003E4A84">
      <w:pPr>
        <w:pStyle w:val="ListParagraph"/>
        <w:numPr>
          <w:ilvl w:val="0"/>
          <w:numId w:val="2"/>
        </w:numPr>
      </w:pPr>
      <w:r>
        <w:t>Self-compassion</w:t>
      </w:r>
    </w:p>
    <w:p w14:paraId="713967AE" w14:textId="474688FC" w:rsidR="003E4A84" w:rsidRDefault="003E4A84" w:rsidP="003E4A84">
      <w:pPr>
        <w:pStyle w:val="ListParagraph"/>
        <w:numPr>
          <w:ilvl w:val="0"/>
          <w:numId w:val="2"/>
        </w:numPr>
      </w:pPr>
      <w:r>
        <w:t>Negative thought cycle</w:t>
      </w:r>
    </w:p>
    <w:p w14:paraId="78020289" w14:textId="6386FE43" w:rsidR="00842BFE" w:rsidRDefault="00842BFE" w:rsidP="003E4A84">
      <w:pPr>
        <w:pStyle w:val="ListParagraph"/>
        <w:numPr>
          <w:ilvl w:val="0"/>
          <w:numId w:val="2"/>
        </w:numPr>
      </w:pPr>
      <w:r>
        <w:t>Cognitive distortion</w:t>
      </w:r>
    </w:p>
    <w:p w14:paraId="424B84B5" w14:textId="614372A5" w:rsidR="003E4A84" w:rsidRDefault="003E4A84" w:rsidP="003E4A84">
      <w:pPr>
        <w:pStyle w:val="ListParagraph"/>
        <w:numPr>
          <w:ilvl w:val="0"/>
          <w:numId w:val="2"/>
        </w:numPr>
      </w:pPr>
      <w:r>
        <w:t>Behavior chain (negativity)</w:t>
      </w:r>
    </w:p>
    <w:p w14:paraId="662EEF64" w14:textId="77777777" w:rsidR="003E4A84" w:rsidRDefault="003E4A84" w:rsidP="003E4A84">
      <w:pPr>
        <w:pStyle w:val="ListParagraph"/>
        <w:numPr>
          <w:ilvl w:val="0"/>
          <w:numId w:val="2"/>
        </w:numPr>
      </w:pPr>
      <w:r>
        <w:t>Mindset</w:t>
      </w:r>
    </w:p>
    <w:p w14:paraId="31A2AECA" w14:textId="15B968D6" w:rsidR="003E4A84" w:rsidRDefault="003E4A84" w:rsidP="003E4A84">
      <w:pPr>
        <w:pStyle w:val="ListParagraph"/>
        <w:numPr>
          <w:ilvl w:val="0"/>
          <w:numId w:val="2"/>
        </w:numPr>
      </w:pPr>
      <w:r>
        <w:t xml:space="preserve">Growth </w:t>
      </w:r>
      <w:r w:rsidR="00842BFE">
        <w:t>m</w:t>
      </w:r>
      <w:r>
        <w:t>indset</w:t>
      </w:r>
    </w:p>
    <w:p w14:paraId="49183E98" w14:textId="29B79A95" w:rsidR="003E4A84" w:rsidRDefault="003E4A84" w:rsidP="003E4A84">
      <w:pPr>
        <w:pStyle w:val="ListParagraph"/>
        <w:numPr>
          <w:ilvl w:val="0"/>
          <w:numId w:val="2"/>
        </w:numPr>
      </w:pPr>
      <w:r>
        <w:t xml:space="preserve">Fixed </w:t>
      </w:r>
      <w:r w:rsidR="00842BFE">
        <w:t>m</w:t>
      </w:r>
      <w:r>
        <w:t>indset</w:t>
      </w:r>
    </w:p>
    <w:p w14:paraId="4226246F" w14:textId="498BC85D" w:rsidR="003E4A84" w:rsidRDefault="003E4A84" w:rsidP="003E4A84">
      <w:pPr>
        <w:pStyle w:val="ListParagraph"/>
        <w:numPr>
          <w:ilvl w:val="0"/>
          <w:numId w:val="2"/>
        </w:numPr>
      </w:pPr>
      <w:r>
        <w:t xml:space="preserve">Maslow’s hierarchy of </w:t>
      </w:r>
      <w:r w:rsidR="00842BFE">
        <w:t>n</w:t>
      </w:r>
      <w:r>
        <w:t>eeds</w:t>
      </w:r>
    </w:p>
    <w:p w14:paraId="4C50A0A6" w14:textId="44523A5A" w:rsidR="003E4A84" w:rsidRDefault="003E4A84" w:rsidP="003E4A84">
      <w:pPr>
        <w:pStyle w:val="ListParagraph"/>
        <w:numPr>
          <w:ilvl w:val="0"/>
          <w:numId w:val="2"/>
        </w:numPr>
      </w:pPr>
      <w:r>
        <w:t>Self-care</w:t>
      </w:r>
      <w:r w:rsidR="00AA56F9">
        <w:t xml:space="preserve"> (4 different kinds)</w:t>
      </w:r>
    </w:p>
    <w:p w14:paraId="3BF95446" w14:textId="50629591" w:rsidR="00AA56F9" w:rsidRDefault="00AA56F9" w:rsidP="00AA56F9">
      <w:pPr>
        <w:pStyle w:val="ListParagraph"/>
        <w:numPr>
          <w:ilvl w:val="0"/>
          <w:numId w:val="2"/>
        </w:numPr>
      </w:pPr>
      <w:r>
        <w:t>Resiliency</w:t>
      </w:r>
    </w:p>
    <w:p w14:paraId="4FDD4552" w14:textId="1191379E" w:rsidR="003E4A84" w:rsidRDefault="003E4A84" w:rsidP="003E4A84">
      <w:pPr>
        <w:pStyle w:val="ListParagraph"/>
        <w:numPr>
          <w:ilvl w:val="0"/>
          <w:numId w:val="2"/>
        </w:numPr>
      </w:pPr>
      <w:r>
        <w:t>Superficial connections</w:t>
      </w:r>
    </w:p>
    <w:p w14:paraId="0B0F5E93" w14:textId="03B22092" w:rsidR="003E4A84" w:rsidRDefault="003E4A84" w:rsidP="003E4A84">
      <w:pPr>
        <w:pStyle w:val="ListParagraph"/>
        <w:numPr>
          <w:ilvl w:val="0"/>
          <w:numId w:val="2"/>
        </w:numPr>
      </w:pPr>
      <w:r>
        <w:t>Deep connections</w:t>
      </w:r>
    </w:p>
    <w:p w14:paraId="18230621" w14:textId="222C59F2" w:rsidR="003E4A84" w:rsidRDefault="00842BFE" w:rsidP="003E4A84">
      <w:pPr>
        <w:pStyle w:val="ListParagraph"/>
        <w:numPr>
          <w:ilvl w:val="0"/>
          <w:numId w:val="2"/>
        </w:numPr>
      </w:pPr>
      <w:r>
        <w:t>Assertive communication</w:t>
      </w:r>
    </w:p>
    <w:p w14:paraId="5954DDFE" w14:textId="27D550DC" w:rsidR="003E4A84" w:rsidRDefault="003E4A84" w:rsidP="003E4A84"/>
    <w:p w14:paraId="3D8BDDDD" w14:textId="39CB4E3D" w:rsidR="003E4A84" w:rsidRDefault="003E4A84" w:rsidP="003E4A84"/>
    <w:p w14:paraId="478543AA" w14:textId="5E81B1DD" w:rsidR="003E4A84" w:rsidRDefault="003E4A84" w:rsidP="003E4A84"/>
    <w:p w14:paraId="309154B6" w14:textId="526B9365" w:rsidR="003E4A84" w:rsidRDefault="003E4A84" w:rsidP="003E4A84"/>
    <w:p w14:paraId="04027C43" w14:textId="6E65BF66" w:rsidR="003E4A84" w:rsidRDefault="003E4A84" w:rsidP="003E4A84"/>
    <w:p w14:paraId="506C9A93" w14:textId="7172D03E" w:rsidR="003E4A84" w:rsidRDefault="003E4A84" w:rsidP="003E4A84"/>
    <w:p w14:paraId="5CABC85E" w14:textId="4532A314" w:rsidR="003E4A84" w:rsidRDefault="003E4A84" w:rsidP="003E4A84"/>
    <w:p w14:paraId="42A70371" w14:textId="1C3BE357" w:rsidR="003E4A84" w:rsidRDefault="003E4A84" w:rsidP="003E4A84"/>
    <w:p w14:paraId="408D398D" w14:textId="04E5B1DD" w:rsidR="003E4A84" w:rsidRDefault="003E4A84" w:rsidP="003E4A84"/>
    <w:p w14:paraId="7AE52461" w14:textId="43B186D0" w:rsidR="003E4A84" w:rsidRDefault="003E4A84" w:rsidP="003E4A84"/>
    <w:p w14:paraId="0C8DB0DC" w14:textId="32C68C7D" w:rsidR="003E4A84" w:rsidRDefault="003E4A84" w:rsidP="003E4A84"/>
    <w:p w14:paraId="06086377" w14:textId="0ADC8DB9" w:rsidR="003E4A84" w:rsidRDefault="003E4A84" w:rsidP="003E4A84"/>
    <w:p w14:paraId="4A359C3E" w14:textId="05B7CC8C" w:rsidR="003E4A84" w:rsidRDefault="003E4A84" w:rsidP="003E4A84"/>
    <w:p w14:paraId="772EB80D" w14:textId="5657B678" w:rsidR="003E4A84" w:rsidRDefault="003E4A84" w:rsidP="003E4A84"/>
    <w:p w14:paraId="7DFFFB39" w14:textId="6055AD8B" w:rsidR="003E4A84" w:rsidRDefault="003E4A84" w:rsidP="003E4A84"/>
    <w:p w14:paraId="51EFA6CE" w14:textId="71DF0998" w:rsidR="003E4A84" w:rsidRDefault="003E4A84" w:rsidP="003E4A84"/>
    <w:p w14:paraId="1480077B" w14:textId="0EABA585" w:rsidR="003E4A84" w:rsidRDefault="003E4A84" w:rsidP="003E4A84"/>
    <w:p w14:paraId="69F99CC1" w14:textId="27FF9638" w:rsidR="003E4A84" w:rsidRDefault="003E4A84" w:rsidP="003E4A84"/>
    <w:p w14:paraId="1332B0B9" w14:textId="1AB25C89" w:rsidR="003E4A84" w:rsidRDefault="003E4A84" w:rsidP="003E4A84"/>
    <w:p w14:paraId="4794B781" w14:textId="2F50B17F" w:rsidR="003E4A84" w:rsidRDefault="003E4A84" w:rsidP="003E4A84"/>
    <w:p w14:paraId="45B6229D" w14:textId="775AB3D4" w:rsidR="003E4A84" w:rsidRDefault="003E4A84" w:rsidP="003E4A84"/>
    <w:p w14:paraId="6DB1C133" w14:textId="574DC507" w:rsidR="003E4A84" w:rsidRDefault="003E4A84" w:rsidP="003E4A84"/>
    <w:p w14:paraId="5D8C6EFD" w14:textId="6F8ACAC1" w:rsidR="003E4A84" w:rsidRDefault="003E4A84" w:rsidP="003E4A84"/>
    <w:p w14:paraId="37AC8FCC" w14:textId="00BBDF19" w:rsidR="003E4A84" w:rsidRDefault="00842BFE" w:rsidP="003E4A84">
      <w:r>
        <w:t xml:space="preserve">Social Psychology – </w:t>
      </w:r>
      <w:proofErr w:type="spellStart"/>
      <w:r>
        <w:t>Hienzen</w:t>
      </w:r>
      <w:proofErr w:type="spellEnd"/>
      <w:r>
        <w:t xml:space="preserve"> and </w:t>
      </w:r>
      <w:proofErr w:type="spellStart"/>
      <w:r>
        <w:t>Goodfriend</w:t>
      </w:r>
      <w:proofErr w:type="spellEnd"/>
    </w:p>
    <w:p w14:paraId="6CD3C12A" w14:textId="4489A980" w:rsidR="00842BFE" w:rsidRDefault="00842BFE" w:rsidP="00842BFE">
      <w:pPr>
        <w:pStyle w:val="ListParagraph"/>
        <w:numPr>
          <w:ilvl w:val="0"/>
          <w:numId w:val="4"/>
        </w:numPr>
      </w:pPr>
      <w:r>
        <w:t>Groups</w:t>
      </w:r>
    </w:p>
    <w:p w14:paraId="592E5DDC" w14:textId="09F3E639" w:rsidR="00842BFE" w:rsidRDefault="00842BFE" w:rsidP="00842BFE">
      <w:pPr>
        <w:pStyle w:val="ListParagraph"/>
        <w:numPr>
          <w:ilvl w:val="0"/>
          <w:numId w:val="4"/>
        </w:numPr>
      </w:pPr>
      <w:r>
        <w:t>Group cohesion</w:t>
      </w:r>
    </w:p>
    <w:p w14:paraId="62D3A420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Safety</w:t>
      </w:r>
    </w:p>
    <w:p w14:paraId="6C4C4C58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Social Support</w:t>
      </w:r>
    </w:p>
    <w:p w14:paraId="4619BB50" w14:textId="3BC714D3" w:rsidR="00842BFE" w:rsidRDefault="00842BFE" w:rsidP="00842BFE">
      <w:pPr>
        <w:pStyle w:val="ListParagraph"/>
        <w:numPr>
          <w:ilvl w:val="0"/>
          <w:numId w:val="4"/>
        </w:numPr>
      </w:pPr>
      <w:r>
        <w:t>Social Facilitation</w:t>
      </w:r>
    </w:p>
    <w:p w14:paraId="5F76C542" w14:textId="52D88F00" w:rsidR="00842BFE" w:rsidRDefault="00842BFE" w:rsidP="00842BFE">
      <w:pPr>
        <w:pStyle w:val="ListParagraph"/>
        <w:numPr>
          <w:ilvl w:val="0"/>
          <w:numId w:val="4"/>
        </w:numPr>
      </w:pPr>
      <w:r>
        <w:t>Rejection sensitivity</w:t>
      </w:r>
    </w:p>
    <w:p w14:paraId="58F2CA24" w14:textId="68EDA8C3" w:rsidR="00842BFE" w:rsidRDefault="00842BFE" w:rsidP="00842BFE">
      <w:pPr>
        <w:pStyle w:val="ListParagraph"/>
        <w:numPr>
          <w:ilvl w:val="0"/>
          <w:numId w:val="4"/>
        </w:numPr>
      </w:pPr>
      <w:r>
        <w:t>Diffusion of responsibilities</w:t>
      </w:r>
    </w:p>
    <w:p w14:paraId="06AADA51" w14:textId="284B8489" w:rsidR="00842BFE" w:rsidRDefault="00842BFE" w:rsidP="00842BFE">
      <w:pPr>
        <w:pStyle w:val="ListParagraph"/>
        <w:numPr>
          <w:ilvl w:val="0"/>
          <w:numId w:val="4"/>
        </w:numPr>
      </w:pPr>
      <w:r>
        <w:t>Self</w:t>
      </w:r>
    </w:p>
    <w:p w14:paraId="74284E1D" w14:textId="0577038E" w:rsidR="00842BFE" w:rsidRDefault="00842BFE" w:rsidP="00842BFE">
      <w:pPr>
        <w:pStyle w:val="ListParagraph"/>
        <w:numPr>
          <w:ilvl w:val="0"/>
          <w:numId w:val="4"/>
        </w:numPr>
      </w:pPr>
      <w:r>
        <w:t>Self-concept</w:t>
      </w:r>
    </w:p>
    <w:p w14:paraId="6433C2E7" w14:textId="5138EE17" w:rsidR="00842BFE" w:rsidRDefault="00842BFE" w:rsidP="00842BFE">
      <w:pPr>
        <w:pStyle w:val="ListParagraph"/>
        <w:numPr>
          <w:ilvl w:val="0"/>
          <w:numId w:val="4"/>
        </w:numPr>
      </w:pPr>
      <w:r>
        <w:t>The mirror self-recognition test</w:t>
      </w:r>
    </w:p>
    <w:p w14:paraId="1012D4A1" w14:textId="4A566B40" w:rsidR="00842BFE" w:rsidRDefault="00842BFE" w:rsidP="00842BFE">
      <w:pPr>
        <w:pStyle w:val="ListParagraph"/>
        <w:numPr>
          <w:ilvl w:val="0"/>
          <w:numId w:val="4"/>
        </w:numPr>
      </w:pPr>
      <w:r>
        <w:t>Self-esteem</w:t>
      </w:r>
    </w:p>
    <w:p w14:paraId="30C905C4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Attitude</w:t>
      </w:r>
    </w:p>
    <w:p w14:paraId="2AEEEE9F" w14:textId="4BF8459F" w:rsidR="00842BFE" w:rsidRDefault="00842BFE" w:rsidP="00842BFE">
      <w:pPr>
        <w:pStyle w:val="ListParagraph"/>
        <w:numPr>
          <w:ilvl w:val="0"/>
          <w:numId w:val="4"/>
        </w:numPr>
      </w:pPr>
      <w:r>
        <w:t>Dual attitudes</w:t>
      </w:r>
    </w:p>
    <w:p w14:paraId="2B450901" w14:textId="44D2477F" w:rsidR="00842BFE" w:rsidRDefault="00842BFE" w:rsidP="00842BFE">
      <w:pPr>
        <w:pStyle w:val="ListParagraph"/>
        <w:numPr>
          <w:ilvl w:val="0"/>
          <w:numId w:val="4"/>
        </w:numPr>
      </w:pPr>
      <w:r>
        <w:t>ABCs of attitudes - affect/behavior/cognition</w:t>
      </w:r>
    </w:p>
    <w:p w14:paraId="06FAAF25" w14:textId="04EDD0A2" w:rsidR="00842BFE" w:rsidRDefault="00842BFE" w:rsidP="00842BFE">
      <w:pPr>
        <w:pStyle w:val="ListParagraph"/>
        <w:numPr>
          <w:ilvl w:val="0"/>
          <w:numId w:val="4"/>
        </w:numPr>
      </w:pPr>
      <w:r>
        <w:t>Culture</w:t>
      </w:r>
    </w:p>
    <w:p w14:paraId="710DEBDC" w14:textId="4D9923AE" w:rsidR="00842BFE" w:rsidRDefault="00842BFE" w:rsidP="00842BFE">
      <w:pPr>
        <w:pStyle w:val="ListParagraph"/>
        <w:numPr>
          <w:ilvl w:val="0"/>
          <w:numId w:val="4"/>
        </w:numPr>
      </w:pPr>
      <w:r>
        <w:t>Stereotypes</w:t>
      </w:r>
    </w:p>
    <w:p w14:paraId="2F7205A1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Benevolent prejudice</w:t>
      </w:r>
    </w:p>
    <w:p w14:paraId="444EAD6F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Modern-symbolic prejudice</w:t>
      </w:r>
    </w:p>
    <w:p w14:paraId="1960464B" w14:textId="1EDE68F8" w:rsidR="00842BFE" w:rsidRDefault="00842BFE" w:rsidP="00842BFE">
      <w:pPr>
        <w:pStyle w:val="ListParagraph"/>
        <w:numPr>
          <w:ilvl w:val="0"/>
          <w:numId w:val="4"/>
        </w:numPr>
      </w:pPr>
      <w:r>
        <w:t>Old-fashioned prejudice</w:t>
      </w:r>
    </w:p>
    <w:p w14:paraId="556DB527" w14:textId="5D616C2E" w:rsidR="00842BFE" w:rsidRDefault="00842BFE" w:rsidP="00842BFE">
      <w:pPr>
        <w:pStyle w:val="ListParagraph"/>
        <w:numPr>
          <w:ilvl w:val="0"/>
          <w:numId w:val="4"/>
        </w:numPr>
      </w:pPr>
      <w:r>
        <w:t>Discrimination</w:t>
      </w:r>
    </w:p>
    <w:p w14:paraId="1D7567A4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Egoistic altruism</w:t>
      </w:r>
    </w:p>
    <w:p w14:paraId="3C15C17D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Pure altruism</w:t>
      </w:r>
    </w:p>
    <w:p w14:paraId="5E7EB6A6" w14:textId="79A86369" w:rsidR="00842BFE" w:rsidRDefault="00842BFE" w:rsidP="00842BFE">
      <w:pPr>
        <w:pStyle w:val="ListParagraph"/>
        <w:numPr>
          <w:ilvl w:val="0"/>
          <w:numId w:val="4"/>
        </w:numPr>
      </w:pPr>
      <w:r>
        <w:t>Social norms</w:t>
      </w:r>
    </w:p>
    <w:p w14:paraId="626CE557" w14:textId="4BFABE23" w:rsidR="00842BFE" w:rsidRDefault="00842BFE" w:rsidP="00842BFE">
      <w:pPr>
        <w:pStyle w:val="ListParagraph"/>
        <w:numPr>
          <w:ilvl w:val="0"/>
          <w:numId w:val="4"/>
        </w:numPr>
      </w:pPr>
      <w:r>
        <w:t>Negative state relief</w:t>
      </w:r>
    </w:p>
    <w:p w14:paraId="281982E1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Aggression</w:t>
      </w:r>
    </w:p>
    <w:p w14:paraId="75BECB93" w14:textId="77777777" w:rsidR="00842BFE" w:rsidRDefault="00842BFE" w:rsidP="00842BFE">
      <w:pPr>
        <w:pStyle w:val="ListParagraph"/>
        <w:numPr>
          <w:ilvl w:val="0"/>
          <w:numId w:val="4"/>
        </w:numPr>
      </w:pPr>
      <w:r>
        <w:t>Micro-aggressions</w:t>
      </w:r>
    </w:p>
    <w:p w14:paraId="426A70C3" w14:textId="3513BCA6" w:rsidR="00842BFE" w:rsidRPr="003E4A84" w:rsidRDefault="00842BFE" w:rsidP="00842BFE">
      <w:pPr>
        <w:pStyle w:val="ListParagraph"/>
        <w:numPr>
          <w:ilvl w:val="0"/>
          <w:numId w:val="4"/>
        </w:numPr>
      </w:pPr>
      <w:r>
        <w:t>Cyberbullying</w:t>
      </w:r>
    </w:p>
    <w:sectPr w:rsidR="00842BFE" w:rsidRPr="003E4A84" w:rsidSect="003E4A8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34B"/>
    <w:multiLevelType w:val="hybridMultilevel"/>
    <w:tmpl w:val="2B3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6C5"/>
    <w:multiLevelType w:val="hybridMultilevel"/>
    <w:tmpl w:val="1E5E6AF0"/>
    <w:lvl w:ilvl="0" w:tplc="EFB22F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A831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E69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985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622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7480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4CA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C092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EAF9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6567460"/>
    <w:multiLevelType w:val="hybridMultilevel"/>
    <w:tmpl w:val="A1469A5C"/>
    <w:lvl w:ilvl="0" w:tplc="23CA3D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C6CD0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8EB3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521E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660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3266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7AC5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144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72C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E942546"/>
    <w:multiLevelType w:val="hybridMultilevel"/>
    <w:tmpl w:val="7314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6492"/>
    <w:multiLevelType w:val="hybridMultilevel"/>
    <w:tmpl w:val="292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38B4"/>
    <w:multiLevelType w:val="hybridMultilevel"/>
    <w:tmpl w:val="1E06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67"/>
    <w:rsid w:val="00073127"/>
    <w:rsid w:val="000E3AC4"/>
    <w:rsid w:val="003E4A84"/>
    <w:rsid w:val="006C77D4"/>
    <w:rsid w:val="007810FC"/>
    <w:rsid w:val="00842BFE"/>
    <w:rsid w:val="0085791E"/>
    <w:rsid w:val="009626B2"/>
    <w:rsid w:val="00AA56F9"/>
    <w:rsid w:val="00B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C7B2"/>
  <w15:chartTrackingRefBased/>
  <w15:docId w15:val="{B803A5F1-C72B-CC49-A190-F169C7A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Zabala, Christine M.</dc:creator>
  <cp:keywords/>
  <dc:description/>
  <cp:lastModifiedBy>Trevino, Anna K.</cp:lastModifiedBy>
  <cp:revision>2</cp:revision>
  <dcterms:created xsi:type="dcterms:W3CDTF">2021-12-08T18:12:00Z</dcterms:created>
  <dcterms:modified xsi:type="dcterms:W3CDTF">2021-12-08T18:12:00Z</dcterms:modified>
</cp:coreProperties>
</file>